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D0B" w:rsidRDefault="00886D0B" w:rsidP="00502765">
      <w:pPr>
        <w:pStyle w:val="a3"/>
        <w:spacing w:before="0" w:beforeAutospacing="0" w:after="0" w:afterAutospacing="0"/>
        <w:rPr>
          <w:rFonts w:eastAsia="Calibri"/>
          <w:i/>
          <w:spacing w:val="-19"/>
          <w:lang w:eastAsia="en-US"/>
        </w:rPr>
      </w:pPr>
    </w:p>
    <w:p w:rsidR="00886D0B" w:rsidRPr="00CE69C7" w:rsidRDefault="00886D0B" w:rsidP="00886D0B">
      <w:pPr>
        <w:pStyle w:val="a3"/>
        <w:shd w:val="clear" w:color="auto" w:fill="FFFFFF"/>
        <w:spacing w:before="0" w:beforeAutospacing="0" w:after="120" w:afterAutospacing="0"/>
        <w:rPr>
          <w:sz w:val="32"/>
          <w:szCs w:val="28"/>
        </w:rPr>
      </w:pPr>
      <w:r w:rsidRPr="00CE69C7">
        <w:rPr>
          <w:sz w:val="28"/>
          <w:szCs w:val="28"/>
        </w:rPr>
        <w:t>В соответстви</w:t>
      </w:r>
      <w:r w:rsidR="005201D0" w:rsidRPr="00CE69C7">
        <w:rPr>
          <w:sz w:val="28"/>
          <w:szCs w:val="28"/>
        </w:rPr>
        <w:t>и с учебным планом школы на 2022-2023</w:t>
      </w:r>
      <w:r w:rsidRPr="00CE69C7">
        <w:rPr>
          <w:sz w:val="28"/>
          <w:szCs w:val="28"/>
        </w:rPr>
        <w:t xml:space="preserve"> уч. год на изучение данной программы выделено </w:t>
      </w:r>
      <w:r w:rsidR="008F0D63" w:rsidRPr="00CE69C7">
        <w:rPr>
          <w:sz w:val="28"/>
          <w:szCs w:val="28"/>
        </w:rPr>
        <w:t>34</w:t>
      </w:r>
      <w:r w:rsidRPr="00CE69C7">
        <w:rPr>
          <w:sz w:val="28"/>
          <w:szCs w:val="28"/>
        </w:rPr>
        <w:t xml:space="preserve"> ч. в 4 классе</w:t>
      </w:r>
    </w:p>
    <w:p w:rsidR="008F0D63" w:rsidRDefault="008F0D63" w:rsidP="008F0D63">
      <w:pPr>
        <w:spacing w:after="0"/>
        <w:rPr>
          <w:rStyle w:val="fontstyle21"/>
          <w:rFonts w:ascii="Times New Roman" w:hAnsi="Times New Roman" w:cs="Times New Roman"/>
          <w:sz w:val="28"/>
          <w:szCs w:val="28"/>
          <w:u w:val="single"/>
        </w:rPr>
      </w:pPr>
      <w:r w:rsidRPr="007A6205">
        <w:rPr>
          <w:rStyle w:val="fontstyle21"/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9D227E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</w:t>
      </w:r>
      <w:r w:rsidRPr="007A6205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Содержание учебного предмета</w:t>
      </w:r>
    </w:p>
    <w:p w:rsidR="00B05378" w:rsidRPr="008F0D63" w:rsidRDefault="00B05378" w:rsidP="008F0D63">
      <w:pPr>
        <w:spacing w:after="0"/>
        <w:rPr>
          <w:rFonts w:ascii="Times New Roman" w:hAnsi="Times New Roman" w:cs="Times New Roman"/>
          <w:color w:val="242021"/>
          <w:sz w:val="28"/>
          <w:szCs w:val="28"/>
          <w:u w:val="single"/>
        </w:rPr>
      </w:pPr>
      <w:r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Модуль: «Основы православной </w:t>
      </w:r>
      <w:proofErr w:type="gramStart"/>
      <w:r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культуры »</w:t>
      </w:r>
      <w:proofErr w:type="gramEnd"/>
    </w:p>
    <w:p w:rsidR="00B05378" w:rsidRPr="00B05378" w:rsidRDefault="00B05378" w:rsidP="00B05378">
      <w:pPr>
        <w:pStyle w:val="1"/>
        <w:shd w:val="clear" w:color="auto" w:fill="FFFFFF"/>
        <w:ind w:left="0" w:right="14"/>
        <w:rPr>
          <w:rFonts w:eastAsia="Times New Roman"/>
          <w:sz w:val="28"/>
          <w:szCs w:val="24"/>
        </w:rPr>
      </w:pPr>
      <w:r w:rsidRPr="00B05378">
        <w:rPr>
          <w:rFonts w:eastAsia="Times New Roman"/>
          <w:sz w:val="28"/>
          <w:szCs w:val="24"/>
        </w:rPr>
        <w:t>Россия – наша Родина.</w:t>
      </w:r>
    </w:p>
    <w:p w:rsidR="00B05378" w:rsidRPr="00B05378" w:rsidRDefault="00B05378" w:rsidP="00B05378">
      <w:pPr>
        <w:pStyle w:val="1"/>
        <w:shd w:val="clear" w:color="auto" w:fill="FFFFFF"/>
        <w:ind w:left="0" w:right="14"/>
        <w:rPr>
          <w:rFonts w:eastAsia="Times New Roman"/>
          <w:sz w:val="28"/>
          <w:szCs w:val="24"/>
        </w:rPr>
      </w:pPr>
      <w:r w:rsidRPr="00B05378">
        <w:rPr>
          <w:rFonts w:eastAsia="Times New Roman"/>
          <w:sz w:val="28"/>
          <w:szCs w:val="24"/>
        </w:rPr>
        <w:t>Введение в православную духовную традицию (</w:t>
      </w:r>
      <w:r w:rsidRPr="00B05378">
        <w:rPr>
          <w:i/>
          <w:sz w:val="28"/>
          <w:szCs w:val="24"/>
        </w:rPr>
        <w:t>Православная молитва, ее происхождение и значение.</w:t>
      </w:r>
      <w:r w:rsidRPr="00B05378">
        <w:rPr>
          <w:rFonts w:eastAsia="Times New Roman"/>
          <w:i/>
          <w:sz w:val="28"/>
          <w:szCs w:val="24"/>
        </w:rPr>
        <w:t xml:space="preserve"> Библия и Евангелие. Человек и Бог в православии.</w:t>
      </w:r>
      <w:r w:rsidRPr="00B05378">
        <w:rPr>
          <w:rFonts w:eastAsia="Times New Roman"/>
          <w:sz w:val="28"/>
          <w:szCs w:val="24"/>
        </w:rPr>
        <w:t>). Культура и религия. Во что верят православные христиане (</w:t>
      </w:r>
      <w:r w:rsidRPr="00B05378">
        <w:rPr>
          <w:rFonts w:eastAsia="Times New Roman"/>
          <w:i/>
          <w:sz w:val="28"/>
          <w:szCs w:val="24"/>
        </w:rPr>
        <w:t xml:space="preserve">Проповедь </w:t>
      </w:r>
      <w:proofErr w:type="spellStart"/>
      <w:r w:rsidRPr="00B05378">
        <w:rPr>
          <w:rFonts w:eastAsia="Times New Roman"/>
          <w:i/>
          <w:sz w:val="28"/>
          <w:szCs w:val="24"/>
        </w:rPr>
        <w:t>Христа.Христос</w:t>
      </w:r>
      <w:proofErr w:type="spellEnd"/>
      <w:r w:rsidRPr="00B05378">
        <w:rPr>
          <w:rFonts w:eastAsia="Times New Roman"/>
          <w:i/>
          <w:sz w:val="28"/>
          <w:szCs w:val="24"/>
        </w:rPr>
        <w:t xml:space="preserve"> и Его </w:t>
      </w:r>
      <w:proofErr w:type="spellStart"/>
      <w:proofErr w:type="gramStart"/>
      <w:r w:rsidRPr="00B05378">
        <w:rPr>
          <w:rFonts w:eastAsia="Times New Roman"/>
          <w:i/>
          <w:sz w:val="28"/>
          <w:szCs w:val="24"/>
        </w:rPr>
        <w:t>крест.Христос</w:t>
      </w:r>
      <w:proofErr w:type="spellEnd"/>
      <w:proofErr w:type="gramEnd"/>
      <w:r w:rsidRPr="00B05378">
        <w:rPr>
          <w:rFonts w:eastAsia="Times New Roman"/>
          <w:i/>
          <w:sz w:val="28"/>
          <w:szCs w:val="24"/>
        </w:rPr>
        <w:t xml:space="preserve"> и Его крест. Православное учение о </w:t>
      </w:r>
      <w:proofErr w:type="spellStart"/>
      <w:proofErr w:type="gramStart"/>
      <w:r w:rsidRPr="00B05378">
        <w:rPr>
          <w:rFonts w:eastAsia="Times New Roman"/>
          <w:i/>
          <w:sz w:val="28"/>
          <w:szCs w:val="24"/>
        </w:rPr>
        <w:t>человеке.</w:t>
      </w:r>
      <w:r w:rsidRPr="00B05378">
        <w:rPr>
          <w:i/>
          <w:sz w:val="28"/>
          <w:szCs w:val="24"/>
        </w:rPr>
        <w:t>Совесть</w:t>
      </w:r>
      <w:proofErr w:type="spellEnd"/>
      <w:proofErr w:type="gramEnd"/>
      <w:r w:rsidRPr="00B05378">
        <w:rPr>
          <w:i/>
          <w:sz w:val="28"/>
          <w:szCs w:val="24"/>
        </w:rPr>
        <w:t xml:space="preserve"> и раскаяние. О подсказках совести. </w:t>
      </w:r>
      <w:proofErr w:type="spellStart"/>
      <w:r w:rsidRPr="00B05378">
        <w:rPr>
          <w:i/>
          <w:sz w:val="28"/>
          <w:szCs w:val="24"/>
        </w:rPr>
        <w:t>Раскаяние</w:t>
      </w:r>
      <w:r w:rsidRPr="00B05378">
        <w:rPr>
          <w:sz w:val="28"/>
          <w:szCs w:val="24"/>
        </w:rPr>
        <w:t>.</w:t>
      </w:r>
      <w:r w:rsidRPr="00B05378">
        <w:rPr>
          <w:i/>
          <w:sz w:val="28"/>
          <w:szCs w:val="24"/>
        </w:rPr>
        <w:t>Совесть</w:t>
      </w:r>
      <w:proofErr w:type="spellEnd"/>
      <w:r w:rsidRPr="00B05378">
        <w:rPr>
          <w:i/>
          <w:sz w:val="28"/>
          <w:szCs w:val="24"/>
        </w:rPr>
        <w:t xml:space="preserve"> и раскаяние. О подсказках совести. Раскаяние</w:t>
      </w:r>
      <w:r w:rsidRPr="00B05378">
        <w:rPr>
          <w:sz w:val="28"/>
          <w:szCs w:val="24"/>
        </w:rPr>
        <w:t>.</w:t>
      </w:r>
      <w:r w:rsidRPr="00B05378">
        <w:rPr>
          <w:rFonts w:eastAsia="Times New Roman"/>
          <w:i/>
          <w:sz w:val="28"/>
          <w:szCs w:val="24"/>
        </w:rPr>
        <w:t xml:space="preserve"> Заповеди. Заповеди </w:t>
      </w:r>
      <w:proofErr w:type="spellStart"/>
      <w:proofErr w:type="gramStart"/>
      <w:r w:rsidRPr="00B05378">
        <w:rPr>
          <w:rFonts w:eastAsia="Times New Roman"/>
          <w:i/>
          <w:sz w:val="28"/>
          <w:szCs w:val="24"/>
        </w:rPr>
        <w:t>блаженств.Таинство</w:t>
      </w:r>
      <w:proofErr w:type="spellEnd"/>
      <w:proofErr w:type="gramEnd"/>
      <w:r w:rsidRPr="00B05378">
        <w:rPr>
          <w:rFonts w:eastAsia="Times New Roman"/>
          <w:i/>
          <w:sz w:val="28"/>
          <w:szCs w:val="24"/>
        </w:rPr>
        <w:t xml:space="preserve">   Причастия</w:t>
      </w:r>
      <w:r w:rsidRPr="00B05378">
        <w:rPr>
          <w:rFonts w:eastAsia="Times New Roman"/>
          <w:sz w:val="28"/>
          <w:szCs w:val="24"/>
        </w:rPr>
        <w:t>). Добро и зло в православной традиции (</w:t>
      </w:r>
      <w:r w:rsidRPr="00B05378">
        <w:rPr>
          <w:rFonts w:eastAsia="Times New Roman"/>
          <w:i/>
          <w:sz w:val="28"/>
          <w:szCs w:val="24"/>
        </w:rPr>
        <w:t xml:space="preserve">О христианских </w:t>
      </w:r>
      <w:proofErr w:type="spellStart"/>
      <w:proofErr w:type="gramStart"/>
      <w:r w:rsidRPr="00B05378">
        <w:rPr>
          <w:rFonts w:eastAsia="Times New Roman"/>
          <w:i/>
          <w:sz w:val="28"/>
          <w:szCs w:val="24"/>
        </w:rPr>
        <w:t>добродетелях</w:t>
      </w:r>
      <w:r w:rsidRPr="00B05378">
        <w:rPr>
          <w:rFonts w:eastAsia="Times New Roman"/>
          <w:sz w:val="28"/>
          <w:szCs w:val="24"/>
        </w:rPr>
        <w:t>.</w:t>
      </w:r>
      <w:r w:rsidRPr="00B05378">
        <w:rPr>
          <w:rFonts w:eastAsia="Times New Roman"/>
          <w:i/>
          <w:sz w:val="28"/>
          <w:szCs w:val="24"/>
        </w:rPr>
        <w:t>Как</w:t>
      </w:r>
      <w:proofErr w:type="spellEnd"/>
      <w:proofErr w:type="gramEnd"/>
      <w:r w:rsidRPr="00B05378">
        <w:rPr>
          <w:rFonts w:eastAsia="Times New Roman"/>
          <w:i/>
          <w:sz w:val="28"/>
          <w:szCs w:val="24"/>
        </w:rPr>
        <w:t xml:space="preserve"> подражают Христу. Чему радуются святые. Православие о Божием </w:t>
      </w:r>
      <w:proofErr w:type="spellStart"/>
      <w:proofErr w:type="gramStart"/>
      <w:r w:rsidRPr="00B05378">
        <w:rPr>
          <w:rFonts w:eastAsia="Times New Roman"/>
          <w:i/>
          <w:sz w:val="28"/>
          <w:szCs w:val="24"/>
        </w:rPr>
        <w:t>суде.О</w:t>
      </w:r>
      <w:proofErr w:type="spellEnd"/>
      <w:proofErr w:type="gramEnd"/>
      <w:r w:rsidRPr="00B05378">
        <w:rPr>
          <w:rFonts w:eastAsia="Times New Roman"/>
          <w:i/>
          <w:sz w:val="28"/>
          <w:szCs w:val="24"/>
        </w:rPr>
        <w:t xml:space="preserve"> христианских добродетелях.</w:t>
      </w:r>
      <w:r w:rsidRPr="00B05378">
        <w:rPr>
          <w:rFonts w:eastAsia="Times New Roman"/>
          <w:sz w:val="28"/>
          <w:szCs w:val="24"/>
        </w:rPr>
        <w:t>).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ее ценности. </w:t>
      </w:r>
    </w:p>
    <w:p w:rsidR="00B05378" w:rsidRPr="00B05378" w:rsidRDefault="00B05378" w:rsidP="00B05378">
      <w:pPr>
        <w:pStyle w:val="1"/>
        <w:shd w:val="clear" w:color="auto" w:fill="FFFFFF"/>
        <w:ind w:right="14"/>
        <w:rPr>
          <w:rFonts w:eastAsia="Times New Roman"/>
          <w:sz w:val="28"/>
          <w:szCs w:val="24"/>
        </w:rPr>
      </w:pPr>
      <w:r w:rsidRPr="00B05378">
        <w:rPr>
          <w:rFonts w:eastAsia="Times New Roman"/>
          <w:sz w:val="28"/>
          <w:szCs w:val="24"/>
        </w:rPr>
        <w:t>Любовь и уважение к Отечеству. Патриотизм многонационального и многоконфессионального народа России.</w:t>
      </w:r>
    </w:p>
    <w:p w:rsidR="00886D0B" w:rsidRPr="00B05378" w:rsidRDefault="008F0D63" w:rsidP="008F0D63">
      <w:pPr>
        <w:pStyle w:val="a3"/>
        <w:spacing w:before="0" w:beforeAutospacing="0" w:after="0" w:afterAutospacing="0"/>
        <w:rPr>
          <w:rFonts w:eastAsia="Calibri"/>
          <w:i/>
          <w:spacing w:val="-19"/>
          <w:sz w:val="28"/>
          <w:lang w:eastAsia="en-US"/>
        </w:rPr>
      </w:pPr>
      <w:r w:rsidRPr="00B05378">
        <w:rPr>
          <w:rFonts w:eastAsia="Calibri"/>
          <w:i/>
          <w:spacing w:val="-19"/>
          <w:sz w:val="28"/>
          <w:lang w:eastAsia="en-US"/>
        </w:rPr>
        <w:t>Любовь и уважение к Отечеству. Патриотизм многонационального и многоконфессионального народа России.</w:t>
      </w:r>
    </w:p>
    <w:p w:rsidR="00B05378" w:rsidRPr="000353BC" w:rsidRDefault="00B05378" w:rsidP="008F0D63">
      <w:pPr>
        <w:spacing w:after="0"/>
        <w:rPr>
          <w:rStyle w:val="fontstyle01"/>
          <w:rFonts w:ascii="Times New Roman" w:hAnsi="Times New Roman" w:cs="Times New Roman"/>
          <w:sz w:val="28"/>
          <w:szCs w:val="28"/>
          <w:u w:val="single"/>
        </w:rPr>
      </w:pPr>
    </w:p>
    <w:p w:rsidR="008F0D63" w:rsidRPr="007A6205" w:rsidRDefault="008F0D63" w:rsidP="008F0D63">
      <w:pPr>
        <w:spacing w:after="0"/>
        <w:rPr>
          <w:rStyle w:val="fontstyle01"/>
          <w:rFonts w:ascii="Times New Roman" w:hAnsi="Times New Roman" w:cs="Times New Roman"/>
          <w:sz w:val="28"/>
          <w:szCs w:val="28"/>
          <w:u w:val="single"/>
        </w:rPr>
      </w:pPr>
      <w:r w:rsidRPr="007A6205">
        <w:rPr>
          <w:rStyle w:val="fontstyle01"/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7A6205">
        <w:rPr>
          <w:rStyle w:val="fontstyle01"/>
          <w:rFonts w:ascii="Times New Roman" w:hAnsi="Times New Roman" w:cs="Times New Roman"/>
          <w:sz w:val="28"/>
          <w:szCs w:val="28"/>
          <w:u w:val="single"/>
        </w:rPr>
        <w:t>. Планируемые результаты освоения учебного предмета</w:t>
      </w:r>
    </w:p>
    <w:p w:rsidR="008F0D63" w:rsidRPr="00311098" w:rsidRDefault="008F0D63" w:rsidP="008F0D6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8F0D63" w:rsidRPr="00311098" w:rsidRDefault="008F0D63" w:rsidP="008F0D63">
      <w:pPr>
        <w:pStyle w:val="a7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Гражданско-патриотического воспитания:</w:t>
      </w:r>
    </w:p>
    <w:p w:rsidR="008F0D63" w:rsidRPr="00311098" w:rsidRDefault="008F0D63" w:rsidP="008F0D63">
      <w:pPr>
        <w:pStyle w:val="a7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</w:t>
      </w:r>
    </w:p>
    <w:p w:rsidR="008F0D63" w:rsidRPr="00311098" w:rsidRDefault="008F0D63" w:rsidP="008F0D63">
      <w:pPr>
        <w:pStyle w:val="a7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8F0D63" w:rsidRPr="00311098" w:rsidRDefault="008F0D63" w:rsidP="008F0D63">
      <w:pPr>
        <w:pStyle w:val="a7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8F0D63" w:rsidRPr="00311098" w:rsidRDefault="008F0D63" w:rsidP="008F0D63">
      <w:pPr>
        <w:pStyle w:val="a7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уважение к своему и другим народам;</w:t>
      </w:r>
    </w:p>
    <w:p w:rsidR="008F0D63" w:rsidRPr="00311098" w:rsidRDefault="008F0D63" w:rsidP="008F0D63">
      <w:pPr>
        <w:pStyle w:val="a7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F0D63" w:rsidRPr="00311098" w:rsidRDefault="008F0D63" w:rsidP="008F0D63">
      <w:pPr>
        <w:pStyle w:val="a7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Духовно-нравственного воспитания:</w:t>
      </w:r>
    </w:p>
    <w:p w:rsidR="008F0D63" w:rsidRPr="00311098" w:rsidRDefault="008F0D63" w:rsidP="008F0D63">
      <w:pPr>
        <w:pStyle w:val="a7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признание индивидуальности каждого человека;</w:t>
      </w:r>
    </w:p>
    <w:p w:rsidR="008F0D63" w:rsidRPr="00311098" w:rsidRDefault="008F0D63" w:rsidP="008F0D63">
      <w:pPr>
        <w:pStyle w:val="a7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доброжелательности;</w:t>
      </w:r>
    </w:p>
    <w:p w:rsidR="008F0D63" w:rsidRPr="00311098" w:rsidRDefault="008F0D63" w:rsidP="008F0D63">
      <w:pPr>
        <w:pStyle w:val="a7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8F0D63" w:rsidRPr="00311098" w:rsidRDefault="008F0D63" w:rsidP="008F0D63">
      <w:pPr>
        <w:pStyle w:val="a7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Эстетического воспитания:</w:t>
      </w:r>
    </w:p>
    <w:p w:rsidR="008F0D63" w:rsidRPr="00311098" w:rsidRDefault="008F0D63" w:rsidP="008F0D63">
      <w:pPr>
        <w:pStyle w:val="a7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F0D63" w:rsidRPr="00311098" w:rsidRDefault="008F0D63" w:rsidP="008F0D63">
      <w:pPr>
        <w:pStyle w:val="a7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деятельности.</w:t>
      </w:r>
    </w:p>
    <w:p w:rsidR="008F0D63" w:rsidRPr="00311098" w:rsidRDefault="008F0D63" w:rsidP="008F0D63">
      <w:pPr>
        <w:pStyle w:val="a7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8F0D63" w:rsidRPr="00311098" w:rsidRDefault="008F0D63" w:rsidP="008F0D63">
      <w:pPr>
        <w:pStyle w:val="a7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8F0D63" w:rsidRPr="00311098" w:rsidRDefault="008F0D63" w:rsidP="008F0D63">
      <w:pPr>
        <w:pStyle w:val="a7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здоровью.</w:t>
      </w:r>
    </w:p>
    <w:p w:rsidR="008F0D63" w:rsidRPr="00311098" w:rsidRDefault="008F0D63" w:rsidP="008F0D63">
      <w:pPr>
        <w:pStyle w:val="a7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Трудового воспитания:</w:t>
      </w:r>
    </w:p>
    <w:p w:rsidR="008F0D63" w:rsidRPr="00311098" w:rsidRDefault="008F0D63" w:rsidP="008F0D63">
      <w:pPr>
        <w:pStyle w:val="a7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F0D63" w:rsidRPr="00311098" w:rsidRDefault="008F0D63" w:rsidP="008F0D63">
      <w:pPr>
        <w:pStyle w:val="a7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Экологического воспитания:</w:t>
      </w:r>
    </w:p>
    <w:p w:rsidR="008F0D63" w:rsidRPr="00311098" w:rsidRDefault="008F0D63" w:rsidP="008F0D63">
      <w:pPr>
        <w:pStyle w:val="a7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природе;</w:t>
      </w:r>
    </w:p>
    <w:p w:rsidR="008F0D63" w:rsidRPr="00311098" w:rsidRDefault="008F0D63" w:rsidP="008F0D63">
      <w:pPr>
        <w:pStyle w:val="a7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неприятие действий, приносящих ей вред.</w:t>
      </w:r>
    </w:p>
    <w:p w:rsidR="008F0D63" w:rsidRPr="00311098" w:rsidRDefault="008F0D63" w:rsidP="008F0D63">
      <w:pPr>
        <w:pStyle w:val="a7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Ценности научного познания:</w:t>
      </w:r>
    </w:p>
    <w:p w:rsidR="008F0D63" w:rsidRPr="00311098" w:rsidRDefault="008F0D63" w:rsidP="008F0D63">
      <w:pPr>
        <w:pStyle w:val="a7"/>
        <w:numPr>
          <w:ilvl w:val="0"/>
          <w:numId w:val="14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мира;</w:t>
      </w:r>
    </w:p>
    <w:p w:rsidR="008F0D63" w:rsidRDefault="008F0D63" w:rsidP="008F0D63">
      <w:pPr>
        <w:pStyle w:val="a7"/>
        <w:numPr>
          <w:ilvl w:val="0"/>
          <w:numId w:val="14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8F0D63" w:rsidRDefault="008F0D63" w:rsidP="008F0D6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8F0D63" w:rsidRPr="00311098" w:rsidRDefault="008F0D63" w:rsidP="008F0D6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proofErr w:type="spellStart"/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результаты освоения программы начального общего образования должны отражать:</w:t>
      </w:r>
    </w:p>
    <w:p w:rsidR="008F0D63" w:rsidRPr="00311098" w:rsidRDefault="008F0D63" w:rsidP="008F0D63">
      <w:pPr>
        <w:pStyle w:val="a7"/>
        <w:numPr>
          <w:ilvl w:val="0"/>
          <w:numId w:val="1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Овладение универсальными учебными познавательными действиями:</w:t>
      </w:r>
    </w:p>
    <w:p w:rsidR="008F0D63" w:rsidRPr="00311098" w:rsidRDefault="008F0D63" w:rsidP="008F0D6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1) базовые логические действия:</w:t>
      </w:r>
    </w:p>
    <w:p w:rsidR="008F0D63" w:rsidRPr="00311098" w:rsidRDefault="008F0D63" w:rsidP="008F0D63">
      <w:pPr>
        <w:pStyle w:val="a7"/>
        <w:numPr>
          <w:ilvl w:val="0"/>
          <w:numId w:val="15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8F0D63" w:rsidRPr="00311098" w:rsidRDefault="008F0D63" w:rsidP="008F0D63">
      <w:pPr>
        <w:pStyle w:val="a7"/>
        <w:numPr>
          <w:ilvl w:val="0"/>
          <w:numId w:val="15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:rsidR="008F0D63" w:rsidRPr="00311098" w:rsidRDefault="008F0D63" w:rsidP="008F0D63">
      <w:pPr>
        <w:pStyle w:val="a7"/>
        <w:numPr>
          <w:ilvl w:val="0"/>
          <w:numId w:val="15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8F0D63" w:rsidRPr="00311098" w:rsidRDefault="008F0D63" w:rsidP="008F0D63">
      <w:pPr>
        <w:pStyle w:val="a7"/>
        <w:numPr>
          <w:ilvl w:val="0"/>
          <w:numId w:val="15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8F0D63" w:rsidRPr="00311098" w:rsidRDefault="008F0D63" w:rsidP="008F0D63">
      <w:pPr>
        <w:pStyle w:val="a7"/>
        <w:numPr>
          <w:ilvl w:val="0"/>
          <w:numId w:val="15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F0D63" w:rsidRPr="00311098" w:rsidRDefault="008F0D63" w:rsidP="008F0D63">
      <w:pPr>
        <w:pStyle w:val="a7"/>
        <w:numPr>
          <w:ilvl w:val="0"/>
          <w:numId w:val="15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8F0D63" w:rsidRPr="00311098" w:rsidRDefault="008F0D63" w:rsidP="008F0D6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8F0D63" w:rsidRPr="00311098" w:rsidRDefault="008F0D63" w:rsidP="008F0D63">
      <w:pPr>
        <w:pStyle w:val="a7"/>
        <w:numPr>
          <w:ilvl w:val="0"/>
          <w:numId w:val="16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8F0D63" w:rsidRPr="00311098" w:rsidRDefault="008F0D63" w:rsidP="008F0D63">
      <w:pPr>
        <w:pStyle w:val="a7"/>
        <w:numPr>
          <w:ilvl w:val="0"/>
          <w:numId w:val="16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8F0D63" w:rsidRPr="00311098" w:rsidRDefault="008F0D63" w:rsidP="008F0D63">
      <w:pPr>
        <w:pStyle w:val="a7"/>
        <w:numPr>
          <w:ilvl w:val="0"/>
          <w:numId w:val="16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F0D63" w:rsidRPr="00311098" w:rsidRDefault="008F0D63" w:rsidP="008F0D63">
      <w:pPr>
        <w:pStyle w:val="a7"/>
        <w:numPr>
          <w:ilvl w:val="0"/>
          <w:numId w:val="16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8F0D63" w:rsidRPr="00311098" w:rsidRDefault="008F0D63" w:rsidP="008F0D63">
      <w:pPr>
        <w:pStyle w:val="a7"/>
        <w:numPr>
          <w:ilvl w:val="0"/>
          <w:numId w:val="16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8F0D63" w:rsidRPr="00311098" w:rsidRDefault="008F0D63" w:rsidP="008F0D63">
      <w:pPr>
        <w:pStyle w:val="a7"/>
        <w:numPr>
          <w:ilvl w:val="0"/>
          <w:numId w:val="16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F0D63" w:rsidRPr="00311098" w:rsidRDefault="008F0D63" w:rsidP="008F0D6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8F0D63" w:rsidRPr="00311098" w:rsidRDefault="008F0D63" w:rsidP="008F0D63">
      <w:pPr>
        <w:pStyle w:val="a7"/>
        <w:numPr>
          <w:ilvl w:val="0"/>
          <w:numId w:val="17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выбирать источник получения информации;</w:t>
      </w:r>
    </w:p>
    <w:p w:rsidR="008F0D63" w:rsidRPr="00311098" w:rsidRDefault="008F0D63" w:rsidP="008F0D63">
      <w:pPr>
        <w:pStyle w:val="a7"/>
        <w:numPr>
          <w:ilvl w:val="0"/>
          <w:numId w:val="17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8F0D63" w:rsidRPr="00311098" w:rsidRDefault="008F0D63" w:rsidP="008F0D63">
      <w:pPr>
        <w:pStyle w:val="a7"/>
        <w:numPr>
          <w:ilvl w:val="0"/>
          <w:numId w:val="17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8F0D63" w:rsidRPr="00311098" w:rsidRDefault="008F0D63" w:rsidP="008F0D63">
      <w:pPr>
        <w:pStyle w:val="a7"/>
        <w:numPr>
          <w:ilvl w:val="0"/>
          <w:numId w:val="17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8F0D63" w:rsidRPr="00311098" w:rsidRDefault="008F0D63" w:rsidP="008F0D63">
      <w:pPr>
        <w:pStyle w:val="a7"/>
        <w:numPr>
          <w:ilvl w:val="0"/>
          <w:numId w:val="17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8F0D63" w:rsidRPr="00311098" w:rsidRDefault="008F0D63" w:rsidP="008F0D63">
      <w:pPr>
        <w:pStyle w:val="a7"/>
        <w:numPr>
          <w:ilvl w:val="0"/>
          <w:numId w:val="17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8F0D63" w:rsidRPr="00657A47" w:rsidRDefault="008F0D63" w:rsidP="008F0D63">
      <w:pPr>
        <w:pStyle w:val="a7"/>
        <w:numPr>
          <w:ilvl w:val="0"/>
          <w:numId w:val="18"/>
        </w:numPr>
        <w:spacing w:after="0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Овладение универсальными учебными коммуникативными действиями:</w:t>
      </w:r>
    </w:p>
    <w:p w:rsidR="008F0D63" w:rsidRPr="00311098" w:rsidRDefault="008F0D63" w:rsidP="008F0D6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общение:</w:t>
      </w:r>
    </w:p>
    <w:p w:rsidR="008F0D63" w:rsidRPr="00311098" w:rsidRDefault="008F0D63" w:rsidP="008F0D63">
      <w:pPr>
        <w:pStyle w:val="a7"/>
        <w:numPr>
          <w:ilvl w:val="0"/>
          <w:numId w:val="1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F0D63" w:rsidRPr="00311098" w:rsidRDefault="008F0D63" w:rsidP="008F0D63">
      <w:pPr>
        <w:pStyle w:val="a7"/>
        <w:numPr>
          <w:ilvl w:val="0"/>
          <w:numId w:val="1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8F0D63" w:rsidRPr="00311098" w:rsidRDefault="008F0D63" w:rsidP="008F0D63">
      <w:pPr>
        <w:pStyle w:val="a7"/>
        <w:numPr>
          <w:ilvl w:val="0"/>
          <w:numId w:val="1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8F0D63" w:rsidRPr="00311098" w:rsidRDefault="008F0D63" w:rsidP="008F0D63">
      <w:pPr>
        <w:pStyle w:val="a7"/>
        <w:numPr>
          <w:ilvl w:val="0"/>
          <w:numId w:val="1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:rsidR="008F0D63" w:rsidRPr="00311098" w:rsidRDefault="008F0D63" w:rsidP="008F0D63">
      <w:pPr>
        <w:pStyle w:val="a7"/>
        <w:numPr>
          <w:ilvl w:val="0"/>
          <w:numId w:val="1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8F0D63" w:rsidRPr="00311098" w:rsidRDefault="008F0D63" w:rsidP="008F0D63">
      <w:pPr>
        <w:pStyle w:val="a7"/>
        <w:numPr>
          <w:ilvl w:val="0"/>
          <w:numId w:val="1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8F0D63" w:rsidRPr="00311098" w:rsidRDefault="008F0D63" w:rsidP="008F0D63">
      <w:pPr>
        <w:pStyle w:val="a7"/>
        <w:numPr>
          <w:ilvl w:val="0"/>
          <w:numId w:val="1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готовить небольшие публичные выступления;</w:t>
      </w:r>
    </w:p>
    <w:p w:rsidR="008F0D63" w:rsidRPr="00311098" w:rsidRDefault="008F0D63" w:rsidP="008F0D63">
      <w:pPr>
        <w:pStyle w:val="a7"/>
        <w:numPr>
          <w:ilvl w:val="0"/>
          <w:numId w:val="1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8F0D63" w:rsidRPr="00311098" w:rsidRDefault="008F0D63" w:rsidP="008F0D6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совместная деятельность:</w:t>
      </w:r>
    </w:p>
    <w:p w:rsidR="008F0D63" w:rsidRPr="00311098" w:rsidRDefault="008F0D63" w:rsidP="008F0D63">
      <w:pPr>
        <w:pStyle w:val="a7"/>
        <w:numPr>
          <w:ilvl w:val="0"/>
          <w:numId w:val="2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F0D63" w:rsidRPr="00311098" w:rsidRDefault="008F0D63" w:rsidP="008F0D63">
      <w:pPr>
        <w:pStyle w:val="a7"/>
        <w:numPr>
          <w:ilvl w:val="0"/>
          <w:numId w:val="2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8F0D63" w:rsidRPr="00311098" w:rsidRDefault="008F0D63" w:rsidP="008F0D63">
      <w:pPr>
        <w:pStyle w:val="a7"/>
        <w:numPr>
          <w:ilvl w:val="0"/>
          <w:numId w:val="2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проявлять готовность руководить, выполнять поручения, подчиняться;</w:t>
      </w:r>
    </w:p>
    <w:p w:rsidR="008F0D63" w:rsidRPr="00311098" w:rsidRDefault="008F0D63" w:rsidP="008F0D63">
      <w:pPr>
        <w:pStyle w:val="a7"/>
        <w:numPr>
          <w:ilvl w:val="0"/>
          <w:numId w:val="2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8F0D63" w:rsidRPr="00311098" w:rsidRDefault="008F0D63" w:rsidP="008F0D63">
      <w:pPr>
        <w:pStyle w:val="a7"/>
        <w:numPr>
          <w:ilvl w:val="0"/>
          <w:numId w:val="2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8F0D63" w:rsidRDefault="008F0D63" w:rsidP="008F0D63">
      <w:pPr>
        <w:pStyle w:val="a7"/>
        <w:numPr>
          <w:ilvl w:val="0"/>
          <w:numId w:val="2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8F0D63" w:rsidRPr="00657A47" w:rsidRDefault="008F0D63" w:rsidP="008F0D63">
      <w:pPr>
        <w:pStyle w:val="a7"/>
        <w:numPr>
          <w:ilvl w:val="0"/>
          <w:numId w:val="18"/>
        </w:numPr>
        <w:spacing w:after="0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Овладение универсальными учебными регулятивными действиями:</w:t>
      </w:r>
    </w:p>
    <w:p w:rsidR="008F0D63" w:rsidRPr="00311098" w:rsidRDefault="008F0D63" w:rsidP="008F0D6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самоорганизация:</w:t>
      </w:r>
    </w:p>
    <w:p w:rsidR="008F0D63" w:rsidRPr="00311098" w:rsidRDefault="008F0D63" w:rsidP="008F0D63">
      <w:pPr>
        <w:pStyle w:val="a7"/>
        <w:numPr>
          <w:ilvl w:val="0"/>
          <w:numId w:val="2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:rsidR="008F0D63" w:rsidRPr="00311098" w:rsidRDefault="008F0D63" w:rsidP="008F0D6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самоконтроль:</w:t>
      </w:r>
    </w:p>
    <w:p w:rsidR="008F0D63" w:rsidRPr="00311098" w:rsidRDefault="008F0D63" w:rsidP="008F0D63">
      <w:pPr>
        <w:pStyle w:val="a7"/>
        <w:numPr>
          <w:ilvl w:val="0"/>
          <w:numId w:val="2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:rsidR="008F0D63" w:rsidRPr="00311098" w:rsidRDefault="008F0D63" w:rsidP="008F0D63">
      <w:pPr>
        <w:pStyle w:val="a7"/>
        <w:numPr>
          <w:ilvl w:val="0"/>
          <w:numId w:val="2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ошибок.</w:t>
      </w:r>
    </w:p>
    <w:p w:rsidR="008F0D63" w:rsidRPr="008F0D63" w:rsidRDefault="008F0D63" w:rsidP="00B05378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sz w:val="28"/>
        </w:rPr>
      </w:pPr>
      <w:r w:rsidRPr="008F0D63">
        <w:rPr>
          <w:rFonts w:ascii="Times New Roman" w:hAnsi="Times New Roman" w:cs="Times New Roman"/>
          <w:sz w:val="28"/>
        </w:rPr>
        <w:t>Предметные результаты по учебному предмету "</w:t>
      </w:r>
      <w:r w:rsidRPr="008F0D63">
        <w:rPr>
          <w:rFonts w:ascii="Times New Roman" w:hAnsi="Times New Roman" w:cs="Times New Roman"/>
          <w:b/>
          <w:sz w:val="28"/>
        </w:rPr>
        <w:t>Основы религиозных культур и светской этики</w:t>
      </w:r>
      <w:r w:rsidRPr="008F0D63">
        <w:rPr>
          <w:rFonts w:ascii="Times New Roman" w:hAnsi="Times New Roman" w:cs="Times New Roman"/>
          <w:sz w:val="28"/>
        </w:rPr>
        <w:t xml:space="preserve">" </w:t>
      </w:r>
      <w:r w:rsidRPr="008F0D63">
        <w:rPr>
          <w:rFonts w:ascii="Times New Roman" w:hAnsi="Times New Roman" w:cs="Times New Roman"/>
          <w:b/>
          <w:i/>
          <w:sz w:val="28"/>
        </w:rPr>
        <w:t>предметной области "Основы религиозных культур и светской этики"</w:t>
      </w:r>
      <w:r w:rsidRPr="008F0D63">
        <w:rPr>
          <w:rFonts w:ascii="Times New Roman" w:hAnsi="Times New Roman" w:cs="Times New Roman"/>
          <w:sz w:val="28"/>
        </w:rPr>
        <w:t xml:space="preserve"> обеспечивают:</w:t>
      </w:r>
    </w:p>
    <w:p w:rsidR="008F0D63" w:rsidRPr="008F0D63" w:rsidRDefault="008F0D63" w:rsidP="008F0D63">
      <w:pPr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sz w:val="28"/>
        </w:rPr>
      </w:pPr>
      <w:r w:rsidRPr="008F0D63">
        <w:rPr>
          <w:rFonts w:ascii="Times New Roman" w:hAnsi="Times New Roman" w:cs="Times New Roman"/>
          <w:sz w:val="28"/>
        </w:rPr>
        <w:t>По учебному модулю "</w:t>
      </w:r>
      <w:r w:rsidRPr="008F0D63">
        <w:rPr>
          <w:rFonts w:ascii="Times New Roman" w:hAnsi="Times New Roman" w:cs="Times New Roman"/>
          <w:b/>
          <w:sz w:val="28"/>
        </w:rPr>
        <w:t>Основы православной культуры</w:t>
      </w:r>
      <w:r w:rsidRPr="008F0D63">
        <w:rPr>
          <w:rFonts w:ascii="Times New Roman" w:hAnsi="Times New Roman" w:cs="Times New Roman"/>
          <w:sz w:val="28"/>
        </w:rPr>
        <w:t>":</w:t>
      </w:r>
    </w:p>
    <w:p w:rsidR="008F0D63" w:rsidRPr="008F0D63" w:rsidRDefault="008F0D63" w:rsidP="008F0D63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hAnsi="Times New Roman" w:cs="Times New Roman"/>
          <w:sz w:val="28"/>
        </w:rPr>
      </w:pPr>
      <w:r w:rsidRPr="008F0D63">
        <w:rPr>
          <w:rFonts w:ascii="Times New Roman" w:hAnsi="Times New Roman" w:cs="Times New Roman"/>
          <w:sz w:val="28"/>
        </w:rPr>
        <w:t>1) понимание необходимости нравственного совершенствования, духовного развития, роли в этом личных усилий человека;</w:t>
      </w:r>
    </w:p>
    <w:p w:rsidR="008F0D63" w:rsidRPr="008F0D63" w:rsidRDefault="008F0D63" w:rsidP="008F0D63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hAnsi="Times New Roman" w:cs="Times New Roman"/>
          <w:sz w:val="28"/>
        </w:rPr>
      </w:pPr>
      <w:r w:rsidRPr="008F0D63">
        <w:rPr>
          <w:rFonts w:ascii="Times New Roman" w:hAnsi="Times New Roman" w:cs="Times New Roman"/>
          <w:sz w:val="28"/>
        </w:rPr>
        <w:t>2) формирование умений анализировать и давать нравственную оценку поступкам, отвечать за них, проявлять готовность к сознательному самоограничению в поведении;</w:t>
      </w:r>
    </w:p>
    <w:p w:rsidR="008F0D63" w:rsidRPr="008F0D63" w:rsidRDefault="008F0D63" w:rsidP="008F0D63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hAnsi="Times New Roman" w:cs="Times New Roman"/>
          <w:sz w:val="28"/>
        </w:rPr>
      </w:pPr>
      <w:r w:rsidRPr="008F0D63">
        <w:rPr>
          <w:rFonts w:ascii="Times New Roman" w:hAnsi="Times New Roman" w:cs="Times New Roman"/>
          <w:sz w:val="28"/>
        </w:rPr>
        <w:t>3) осуществление обоснованного нравственного выбора с опорой на этические нормы православной культуры;</w:t>
      </w:r>
    </w:p>
    <w:p w:rsidR="008F0D63" w:rsidRPr="008F0D63" w:rsidRDefault="008F0D63" w:rsidP="008F0D63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hAnsi="Times New Roman" w:cs="Times New Roman"/>
          <w:sz w:val="28"/>
        </w:rPr>
      </w:pPr>
      <w:r w:rsidRPr="008F0D63">
        <w:rPr>
          <w:rFonts w:ascii="Times New Roman" w:hAnsi="Times New Roman" w:cs="Times New Roman"/>
          <w:sz w:val="28"/>
        </w:rPr>
        <w:t>4) формирование умений рассказывать об основных особенностях вероучения религии (православного христианства), называть основателя и основные события, связанные с историей ее возникновения и развития;</w:t>
      </w:r>
    </w:p>
    <w:p w:rsidR="008F0D63" w:rsidRPr="008F0D63" w:rsidRDefault="008F0D63" w:rsidP="008F0D63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hAnsi="Times New Roman" w:cs="Times New Roman"/>
          <w:sz w:val="28"/>
        </w:rPr>
      </w:pPr>
      <w:r w:rsidRPr="008F0D63">
        <w:rPr>
          <w:rFonts w:ascii="Times New Roman" w:hAnsi="Times New Roman" w:cs="Times New Roman"/>
          <w:sz w:val="28"/>
        </w:rPr>
        <w:t>5) знание названий священных книг в православии, умение кратко описывать их содержание;</w:t>
      </w:r>
    </w:p>
    <w:p w:rsidR="008F0D63" w:rsidRPr="008F0D63" w:rsidRDefault="008F0D63" w:rsidP="008F0D63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hAnsi="Times New Roman" w:cs="Times New Roman"/>
          <w:sz w:val="28"/>
        </w:rPr>
      </w:pPr>
      <w:r w:rsidRPr="008F0D63">
        <w:rPr>
          <w:rFonts w:ascii="Times New Roman" w:hAnsi="Times New Roman" w:cs="Times New Roman"/>
          <w:sz w:val="28"/>
        </w:rPr>
        <w:t>6) формирование умений называть и составлять краткие описания особенностей православных культовых сооружений, религиозных служб, обрядов и таинств;</w:t>
      </w:r>
    </w:p>
    <w:p w:rsidR="008F0D63" w:rsidRPr="008F0D63" w:rsidRDefault="008F0D63" w:rsidP="008F0D63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hAnsi="Times New Roman" w:cs="Times New Roman"/>
          <w:sz w:val="28"/>
        </w:rPr>
      </w:pPr>
      <w:r w:rsidRPr="008F0D63">
        <w:rPr>
          <w:rFonts w:ascii="Times New Roman" w:hAnsi="Times New Roman" w:cs="Times New Roman"/>
          <w:sz w:val="28"/>
        </w:rPr>
        <w:lastRenderedPageBreak/>
        <w:t>7)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</w:p>
    <w:p w:rsidR="008F0D63" w:rsidRPr="008F0D63" w:rsidRDefault="008F0D63" w:rsidP="008F0D63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hAnsi="Times New Roman" w:cs="Times New Roman"/>
          <w:sz w:val="28"/>
        </w:rPr>
      </w:pPr>
      <w:r w:rsidRPr="008F0D63">
        <w:rPr>
          <w:rFonts w:ascii="Times New Roman" w:hAnsi="Times New Roman" w:cs="Times New Roman"/>
          <w:sz w:val="28"/>
        </w:rPr>
        <w:t>8) понимание ценности семьи, умение приводить примеры положительного влияния православной религиозной традиции на отношения в семье, воспитание детей;</w:t>
      </w:r>
    </w:p>
    <w:p w:rsidR="008F0D63" w:rsidRPr="008F0D63" w:rsidRDefault="008F0D63" w:rsidP="008F0D63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hAnsi="Times New Roman" w:cs="Times New Roman"/>
          <w:sz w:val="28"/>
        </w:rPr>
      </w:pPr>
      <w:r w:rsidRPr="008F0D63">
        <w:rPr>
          <w:rFonts w:ascii="Times New Roman" w:hAnsi="Times New Roman" w:cs="Times New Roman"/>
          <w:sz w:val="28"/>
        </w:rPr>
        <w:t>9) овладение навыками общения с людьми разного вероисповедания; осознание, что оскорбление представителей другой веры есть нарушение нравственных норм поведения в обществе;</w:t>
      </w:r>
    </w:p>
    <w:p w:rsidR="008F0D63" w:rsidRPr="008F0D63" w:rsidRDefault="008F0D63" w:rsidP="008F0D63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hAnsi="Times New Roman" w:cs="Times New Roman"/>
          <w:sz w:val="28"/>
        </w:rPr>
      </w:pPr>
      <w:r w:rsidRPr="008F0D63">
        <w:rPr>
          <w:rFonts w:ascii="Times New Roman" w:hAnsi="Times New Roman" w:cs="Times New Roman"/>
          <w:sz w:val="28"/>
        </w:rPr>
        <w:t>10) понимание ценности человеческой жизни, человеческого достоинства, честного труда людей на благо человека, общества;</w:t>
      </w:r>
    </w:p>
    <w:p w:rsidR="008F0D63" w:rsidRPr="008F0D63" w:rsidRDefault="008F0D63" w:rsidP="008F0D63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hAnsi="Times New Roman" w:cs="Times New Roman"/>
          <w:sz w:val="28"/>
        </w:rPr>
      </w:pPr>
      <w:r w:rsidRPr="008F0D63">
        <w:rPr>
          <w:rFonts w:ascii="Times New Roman" w:hAnsi="Times New Roman" w:cs="Times New Roman"/>
          <w:sz w:val="28"/>
        </w:rPr>
        <w:t>11) формирование умений объяснять значение слов "милосердие", "сострадание", "прощение", "дружелюбие";</w:t>
      </w:r>
    </w:p>
    <w:p w:rsidR="008F0D63" w:rsidRPr="008F0D63" w:rsidRDefault="008F0D63" w:rsidP="008F0D63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hAnsi="Times New Roman" w:cs="Times New Roman"/>
          <w:sz w:val="28"/>
        </w:rPr>
      </w:pPr>
      <w:r w:rsidRPr="008F0D63">
        <w:rPr>
          <w:rFonts w:ascii="Times New Roman" w:hAnsi="Times New Roman" w:cs="Times New Roman"/>
          <w:sz w:val="28"/>
        </w:rPr>
        <w:t>12) умение находить образы, приводить примеры проявлений любви к ближнему, милосердия и сострадания в православной культуре, истории России, современной жизни;</w:t>
      </w:r>
    </w:p>
    <w:p w:rsidR="008F0D63" w:rsidRPr="008F0D63" w:rsidRDefault="008F0D63" w:rsidP="008F0D63">
      <w:pPr>
        <w:autoSpaceDE w:val="0"/>
        <w:autoSpaceDN w:val="0"/>
        <w:adjustRightInd w:val="0"/>
        <w:spacing w:after="0" w:line="240" w:lineRule="auto"/>
        <w:ind w:left="360"/>
        <w:jc w:val="both"/>
        <w:textAlignment w:val="center"/>
        <w:rPr>
          <w:rFonts w:ascii="Times New Roman" w:hAnsi="Times New Roman" w:cs="Times New Roman"/>
          <w:sz w:val="28"/>
        </w:rPr>
      </w:pPr>
      <w:r w:rsidRPr="008F0D63">
        <w:rPr>
          <w:rFonts w:ascii="Times New Roman" w:hAnsi="Times New Roman" w:cs="Times New Roman"/>
          <w:sz w:val="28"/>
        </w:rPr>
        <w:t>13) открытость к сотрудничеству, готовность оказывать помощь; осуждение любых случаев унижения человеческого достоинства.</w:t>
      </w:r>
    </w:p>
    <w:p w:rsidR="00B05378" w:rsidRPr="008D224A" w:rsidRDefault="00B05378" w:rsidP="00B05378">
      <w:pPr>
        <w:pStyle w:val="20"/>
        <w:shd w:val="clear" w:color="auto" w:fill="auto"/>
        <w:tabs>
          <w:tab w:val="left" w:pos="1743"/>
        </w:tabs>
        <w:spacing w:before="0"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lang w:val="en-US"/>
        </w:rPr>
        <w:t>III</w:t>
      </w:r>
      <w:r w:rsidRPr="00756EF4">
        <w:rPr>
          <w:rFonts w:ascii="Times New Roman" w:hAnsi="Times New Roman" w:cs="Times New Roman"/>
          <w:b/>
        </w:rPr>
        <w:t xml:space="preserve">. </w:t>
      </w:r>
      <w:r w:rsidRPr="008D224A">
        <w:rPr>
          <w:rFonts w:ascii="Times New Roman" w:hAnsi="Times New Roman" w:cs="Times New Roman"/>
          <w:b/>
        </w:rPr>
        <w:t>Целевые ориентиры результатов воспитания на уровне начального общего образования.</w:t>
      </w:r>
    </w:p>
    <w:p w:rsidR="00B05378" w:rsidRPr="008D224A" w:rsidRDefault="00B05378" w:rsidP="00B05378">
      <w:pPr>
        <w:widowControl w:val="0"/>
        <w:tabs>
          <w:tab w:val="left" w:pos="1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Гражданско-патриотическое воспитание:</w:t>
      </w:r>
    </w:p>
    <w:p w:rsidR="00B05378" w:rsidRPr="008D224A" w:rsidRDefault="00B05378" w:rsidP="00B05378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знающий и любящий свою малую родину, свой край, имеющий представление о Родине - России, её территории, расположении;</w:t>
      </w:r>
    </w:p>
    <w:p w:rsidR="00B05378" w:rsidRPr="008D224A" w:rsidRDefault="00B05378" w:rsidP="00B05378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B05378" w:rsidRPr="008D224A" w:rsidRDefault="00B05378" w:rsidP="00B05378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B05378" w:rsidRPr="008D224A" w:rsidRDefault="00B05378" w:rsidP="00B05378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B05378" w:rsidRPr="008D224A" w:rsidRDefault="00B05378" w:rsidP="00B05378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B05378" w:rsidRPr="008D224A" w:rsidRDefault="00B05378" w:rsidP="00B05378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B05378" w:rsidRPr="008D224A" w:rsidRDefault="00B05378" w:rsidP="00B05378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Духовно-нравственное воспитание:</w:t>
      </w:r>
    </w:p>
    <w:p w:rsidR="00B05378" w:rsidRPr="008D224A" w:rsidRDefault="00B05378" w:rsidP="00B05378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lastRenderedPageBreak/>
        <w:t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B05378" w:rsidRPr="008D224A" w:rsidRDefault="00B05378" w:rsidP="00B05378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B05378" w:rsidRPr="008D224A" w:rsidRDefault="00B05378" w:rsidP="00B05378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B05378" w:rsidRPr="008D224A" w:rsidRDefault="00B05378" w:rsidP="00B05378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B05378" w:rsidRPr="008D224A" w:rsidRDefault="00B05378" w:rsidP="00B05378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B05378" w:rsidRPr="008D224A" w:rsidRDefault="00B05378" w:rsidP="00B05378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B05378" w:rsidRPr="008D224A" w:rsidRDefault="00B05378" w:rsidP="00B05378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Эстетическое воспитание:</w:t>
      </w:r>
    </w:p>
    <w:p w:rsidR="00B05378" w:rsidRPr="008D224A" w:rsidRDefault="00B05378" w:rsidP="00B05378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способный воспринимать и чувствовать прекрасное в быту, природе, искусстве, творчестве людей;</w:t>
      </w:r>
    </w:p>
    <w:p w:rsidR="00B05378" w:rsidRPr="008D224A" w:rsidRDefault="00B05378" w:rsidP="00B05378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и уважение к отечественной и мировой художественной культуре;</w:t>
      </w:r>
    </w:p>
    <w:p w:rsidR="00B05378" w:rsidRPr="008D224A" w:rsidRDefault="00B05378" w:rsidP="00B05378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стремление к самовыражению в разных видах художественной деятельности, искусстве.</w:t>
      </w:r>
    </w:p>
    <w:p w:rsidR="00B05378" w:rsidRPr="008D224A" w:rsidRDefault="00B05378" w:rsidP="00B05378">
      <w:pPr>
        <w:widowControl w:val="0"/>
        <w:tabs>
          <w:tab w:val="left" w:pos="2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Физическое воспитание, формирование культуры здоровья и эмоционального благополучия:</w:t>
      </w:r>
    </w:p>
    <w:p w:rsidR="00B05378" w:rsidRPr="008D224A" w:rsidRDefault="00B05378" w:rsidP="00B05378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B05378" w:rsidRPr="008D224A" w:rsidRDefault="00B05378" w:rsidP="00B05378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основными навыками личной и общественной гигиены, безопасного поведения в быту, природе, обществе;</w:t>
      </w:r>
    </w:p>
    <w:p w:rsidR="00B05378" w:rsidRPr="008D224A" w:rsidRDefault="00B05378" w:rsidP="00B05378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ориентированный на физическое развитие с учётом возможностей здоровья, занятия физкультурой и спортом;</w:t>
      </w:r>
    </w:p>
    <w:p w:rsidR="00B05378" w:rsidRPr="008D224A" w:rsidRDefault="00B05378" w:rsidP="00B05378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B05378" w:rsidRPr="008D224A" w:rsidRDefault="00B05378" w:rsidP="00B05378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Трудовое воспитание:</w:t>
      </w:r>
    </w:p>
    <w:p w:rsidR="00B05378" w:rsidRPr="008D224A" w:rsidRDefault="00B05378" w:rsidP="00B05378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труда в жизни человека, семьи, общества;</w:t>
      </w:r>
    </w:p>
    <w:p w:rsidR="00B05378" w:rsidRPr="008D224A" w:rsidRDefault="00B05378" w:rsidP="00B05378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уважение к труду, людям труда, бережное отношение к результатам труда, ответственное потребление;</w:t>
      </w:r>
    </w:p>
    <w:p w:rsidR="00B05378" w:rsidRPr="008D224A" w:rsidRDefault="00B05378" w:rsidP="00B05378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lastRenderedPageBreak/>
        <w:t>проявляющий интерес к разным профессиям;</w:t>
      </w:r>
    </w:p>
    <w:p w:rsidR="00B05378" w:rsidRPr="008D224A" w:rsidRDefault="00B05378" w:rsidP="00B05378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участвующий в различных видах доступного по возрасту труда, трудовой деятельности.</w:t>
      </w:r>
    </w:p>
    <w:p w:rsidR="00B05378" w:rsidRPr="008D224A" w:rsidRDefault="00B05378" w:rsidP="00B05378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Экологическое воспитание:</w:t>
      </w:r>
    </w:p>
    <w:p w:rsidR="00B05378" w:rsidRPr="008D224A" w:rsidRDefault="00B05378" w:rsidP="00B05378">
      <w:pPr>
        <w:widowControl w:val="0"/>
        <w:numPr>
          <w:ilvl w:val="0"/>
          <w:numId w:val="27"/>
        </w:numPr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ценность природы, зависимость жизни людей от природы, влияние людей на природу, окружающую среду;</w:t>
      </w:r>
    </w:p>
    <w:p w:rsidR="00B05378" w:rsidRPr="008D224A" w:rsidRDefault="00B05378" w:rsidP="00B05378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B05378" w:rsidRPr="008D224A" w:rsidRDefault="00B05378" w:rsidP="00B05378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готовность в своей деятельности придерживаться экологических норм.</w:t>
      </w:r>
    </w:p>
    <w:p w:rsidR="00B05378" w:rsidRPr="008D224A" w:rsidRDefault="00B05378" w:rsidP="00B05378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Ценности научного познания:</w:t>
      </w:r>
    </w:p>
    <w:p w:rsidR="00B05378" w:rsidRPr="008D224A" w:rsidRDefault="00B05378" w:rsidP="00B05378">
      <w:pPr>
        <w:widowControl w:val="0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B05378" w:rsidRPr="008D224A" w:rsidRDefault="00B05378" w:rsidP="00B05378">
      <w:pPr>
        <w:widowControl w:val="0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B05378" w:rsidRDefault="00B05378" w:rsidP="00B05378">
      <w:pPr>
        <w:widowControl w:val="0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B05378" w:rsidRDefault="00B05378" w:rsidP="00B053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5378" w:rsidRPr="00B05378" w:rsidRDefault="00B05378" w:rsidP="00B053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27E">
        <w:rPr>
          <w:rStyle w:val="fontstyle01"/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 учебного предмета «</w:t>
      </w:r>
      <w:r>
        <w:rPr>
          <w:rStyle w:val="fontstyle01"/>
          <w:rFonts w:ascii="Times New Roman" w:hAnsi="Times New Roman" w:cs="Times New Roman"/>
          <w:b/>
          <w:sz w:val="28"/>
          <w:szCs w:val="28"/>
        </w:rPr>
        <w:t>Русский язык</w:t>
      </w:r>
      <w:r w:rsidRPr="009D227E">
        <w:rPr>
          <w:rStyle w:val="fontstyle01"/>
          <w:rFonts w:ascii="Times New Roman" w:hAnsi="Times New Roman" w:cs="Times New Roman"/>
          <w:b/>
          <w:sz w:val="28"/>
          <w:szCs w:val="28"/>
        </w:rPr>
        <w:t>» на уровне начального общего образования</w:t>
      </w:r>
      <w:r w:rsidRPr="009D227E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Л</w:t>
      </w:r>
      <w:r w:rsidRPr="00B053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ичностные результаты</w:t>
      </w:r>
    </w:p>
    <w:p w:rsidR="00B05378" w:rsidRPr="00B05378" w:rsidRDefault="00B05378" w:rsidP="00B05378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B05378" w:rsidRPr="00B05378" w:rsidRDefault="00B05378" w:rsidP="00B05378">
      <w:pPr>
        <w:numPr>
          <w:ilvl w:val="0"/>
          <w:numId w:val="2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понимать основы российской гражданской идентичности, испытывать чувство гордости за свою Родину;</w:t>
      </w:r>
    </w:p>
    <w:p w:rsidR="00B05378" w:rsidRPr="00B05378" w:rsidRDefault="00B05378" w:rsidP="00B05378">
      <w:pPr>
        <w:numPr>
          <w:ilvl w:val="0"/>
          <w:numId w:val="2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формировать национальную и гражданскую </w:t>
      </w:r>
      <w:proofErr w:type="spellStart"/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самоидентичность</w:t>
      </w:r>
      <w:proofErr w:type="spellEnd"/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осознавать свою этническую и национальную принадлежность;</w:t>
      </w:r>
    </w:p>
    <w:p w:rsidR="00B05378" w:rsidRPr="00B05378" w:rsidRDefault="00B05378" w:rsidP="00B05378">
      <w:pPr>
        <w:numPr>
          <w:ilvl w:val="0"/>
          <w:numId w:val="2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B05378" w:rsidRPr="00B05378" w:rsidRDefault="00B05378" w:rsidP="00B05378">
      <w:pPr>
        <w:numPr>
          <w:ilvl w:val="0"/>
          <w:numId w:val="2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понимать значение нравственных норм и ценностей как условия жизни личности, семьи, общества;</w:t>
      </w:r>
    </w:p>
    <w:p w:rsidR="00B05378" w:rsidRPr="00B05378" w:rsidRDefault="00B05378" w:rsidP="00B05378">
      <w:pPr>
        <w:numPr>
          <w:ilvl w:val="0"/>
          <w:numId w:val="2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B05378" w:rsidRPr="00B05378" w:rsidRDefault="00B05378" w:rsidP="00B05378">
      <w:pPr>
        <w:numPr>
          <w:ilvl w:val="0"/>
          <w:numId w:val="2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B05378" w:rsidRPr="00B05378" w:rsidRDefault="00B05378" w:rsidP="00B05378">
      <w:pPr>
        <w:numPr>
          <w:ilvl w:val="0"/>
          <w:numId w:val="2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B05378" w:rsidRPr="00B05378" w:rsidRDefault="00B05378" w:rsidP="00B05378">
      <w:pPr>
        <w:numPr>
          <w:ilvl w:val="0"/>
          <w:numId w:val="2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B05378" w:rsidRPr="00B05378" w:rsidRDefault="00B05378" w:rsidP="00B05378">
      <w:pPr>
        <w:numPr>
          <w:ilvl w:val="0"/>
          <w:numId w:val="2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B05378" w:rsidRPr="00B05378" w:rsidRDefault="00B05378" w:rsidP="00B05378">
      <w:pPr>
        <w:numPr>
          <w:ilvl w:val="0"/>
          <w:numId w:val="29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понимать необходимость бережного отношения к материальным и духовным ценностям.</w:t>
      </w:r>
    </w:p>
    <w:p w:rsidR="00B05378" w:rsidRPr="00B05378" w:rsidRDefault="00B05378" w:rsidP="00B05378">
      <w:pPr>
        <w:spacing w:before="600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proofErr w:type="spellStart"/>
      <w:r w:rsidRPr="00B053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Метапредметные</w:t>
      </w:r>
      <w:proofErr w:type="spellEnd"/>
      <w:r w:rsidRPr="00B053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результаты</w:t>
      </w:r>
    </w:p>
    <w:p w:rsidR="00B05378" w:rsidRPr="00B05378" w:rsidRDefault="00B05378" w:rsidP="00B05378">
      <w:pPr>
        <w:numPr>
          <w:ilvl w:val="0"/>
          <w:numId w:val="30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B05378" w:rsidRPr="00B05378" w:rsidRDefault="00B05378" w:rsidP="00B05378">
      <w:pPr>
        <w:numPr>
          <w:ilvl w:val="0"/>
          <w:numId w:val="30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B05378" w:rsidRPr="00B05378" w:rsidRDefault="00B05378" w:rsidP="00B05378">
      <w:pPr>
        <w:numPr>
          <w:ilvl w:val="0"/>
          <w:numId w:val="30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B05378" w:rsidRPr="00B05378" w:rsidRDefault="00B05378" w:rsidP="00B05378">
      <w:pPr>
        <w:numPr>
          <w:ilvl w:val="0"/>
          <w:numId w:val="30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B05378" w:rsidRPr="00B05378" w:rsidRDefault="00B05378" w:rsidP="00B05378">
      <w:pPr>
        <w:numPr>
          <w:ilvl w:val="0"/>
          <w:numId w:val="30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B05378" w:rsidRPr="00B05378" w:rsidRDefault="00B05378" w:rsidP="00B05378">
      <w:pPr>
        <w:numPr>
          <w:ilvl w:val="0"/>
          <w:numId w:val="30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B05378" w:rsidRPr="00B05378" w:rsidRDefault="00B05378" w:rsidP="00B05378">
      <w:pPr>
        <w:numPr>
          <w:ilvl w:val="0"/>
          <w:numId w:val="30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B05378" w:rsidRPr="00B05378" w:rsidRDefault="00B05378" w:rsidP="00B05378">
      <w:pPr>
        <w:numPr>
          <w:ilvl w:val="0"/>
          <w:numId w:val="30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B05378" w:rsidRPr="00B05378" w:rsidRDefault="00B05378" w:rsidP="00B05378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Универсальные учебные действия</w:t>
      </w:r>
    </w:p>
    <w:p w:rsidR="00B05378" w:rsidRPr="00B05378" w:rsidRDefault="00B05378" w:rsidP="00B05378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Познавательные УУД:</w:t>
      </w:r>
    </w:p>
    <w:p w:rsidR="00B05378" w:rsidRPr="00B05378" w:rsidRDefault="00B05378" w:rsidP="00B05378">
      <w:pPr>
        <w:numPr>
          <w:ilvl w:val="0"/>
          <w:numId w:val="3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B05378" w:rsidRPr="00B05378" w:rsidRDefault="00B05378" w:rsidP="00B05378">
      <w:pPr>
        <w:numPr>
          <w:ilvl w:val="0"/>
          <w:numId w:val="3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B05378" w:rsidRPr="00B05378" w:rsidRDefault="00B05378" w:rsidP="00B05378">
      <w:pPr>
        <w:numPr>
          <w:ilvl w:val="0"/>
          <w:numId w:val="3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B05378" w:rsidRPr="00B05378" w:rsidRDefault="00B05378" w:rsidP="00B05378">
      <w:pPr>
        <w:numPr>
          <w:ilvl w:val="0"/>
          <w:numId w:val="3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B05378" w:rsidRPr="00B05378" w:rsidRDefault="00B05378" w:rsidP="00B05378">
      <w:pPr>
        <w:numPr>
          <w:ilvl w:val="0"/>
          <w:numId w:val="3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выполнять совместные проектные задания с опорой на предложенные образцы.</w:t>
      </w:r>
    </w:p>
    <w:p w:rsidR="00B05378" w:rsidRPr="00B05378" w:rsidRDefault="00B05378" w:rsidP="00B05378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Работа с информацией:</w:t>
      </w:r>
    </w:p>
    <w:p w:rsidR="00B05378" w:rsidRPr="00B05378" w:rsidRDefault="00B05378" w:rsidP="00B05378">
      <w:pPr>
        <w:numPr>
          <w:ilvl w:val="0"/>
          <w:numId w:val="3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B05378" w:rsidRPr="00B05378" w:rsidRDefault="00B05378" w:rsidP="00B05378">
      <w:pPr>
        <w:numPr>
          <w:ilvl w:val="0"/>
          <w:numId w:val="3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B05378" w:rsidRPr="00B05378" w:rsidRDefault="00B05378" w:rsidP="00B05378">
      <w:pPr>
        <w:numPr>
          <w:ilvl w:val="0"/>
          <w:numId w:val="3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B05378" w:rsidRPr="00B05378" w:rsidRDefault="00B05378" w:rsidP="00B05378">
      <w:pPr>
        <w:numPr>
          <w:ilvl w:val="0"/>
          <w:numId w:val="3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B05378" w:rsidRPr="00B05378" w:rsidRDefault="00B05378" w:rsidP="00B05378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Коммуникативные УУД:</w:t>
      </w:r>
    </w:p>
    <w:p w:rsidR="00B05378" w:rsidRPr="00B05378" w:rsidRDefault="00B05378" w:rsidP="00B05378">
      <w:pPr>
        <w:numPr>
          <w:ilvl w:val="0"/>
          <w:numId w:val="3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B05378" w:rsidRPr="00B05378" w:rsidRDefault="00B05378" w:rsidP="00B05378">
      <w:pPr>
        <w:numPr>
          <w:ilvl w:val="0"/>
          <w:numId w:val="3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B05378" w:rsidRPr="00B05378" w:rsidRDefault="00B05378" w:rsidP="00B05378">
      <w:pPr>
        <w:numPr>
          <w:ilvl w:val="0"/>
          <w:numId w:val="33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B05378" w:rsidRPr="00B05378" w:rsidRDefault="00B05378" w:rsidP="00B05378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Регулятивные УУД:</w:t>
      </w:r>
    </w:p>
    <w:p w:rsidR="00B05378" w:rsidRPr="00B05378" w:rsidRDefault="00B05378" w:rsidP="00B05378">
      <w:pPr>
        <w:numPr>
          <w:ilvl w:val="0"/>
          <w:numId w:val="3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B05378" w:rsidRPr="00B05378" w:rsidRDefault="00B05378" w:rsidP="00B05378">
      <w:pPr>
        <w:numPr>
          <w:ilvl w:val="0"/>
          <w:numId w:val="3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B05378" w:rsidRPr="00B05378" w:rsidRDefault="00B05378" w:rsidP="00B05378">
      <w:pPr>
        <w:numPr>
          <w:ilvl w:val="0"/>
          <w:numId w:val="3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B05378" w:rsidRPr="00B05378" w:rsidRDefault="00B05378" w:rsidP="00B05378">
      <w:pPr>
        <w:numPr>
          <w:ilvl w:val="0"/>
          <w:numId w:val="3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B05378" w:rsidRPr="00B05378" w:rsidRDefault="00B05378" w:rsidP="00B05378">
      <w:pPr>
        <w:numPr>
          <w:ilvl w:val="0"/>
          <w:numId w:val="34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B05378" w:rsidRPr="00B05378" w:rsidRDefault="00B05378" w:rsidP="00B05378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Совместная деятельность:</w:t>
      </w:r>
    </w:p>
    <w:p w:rsidR="00B05378" w:rsidRPr="00B05378" w:rsidRDefault="00B05378" w:rsidP="00B05378">
      <w:pPr>
        <w:numPr>
          <w:ilvl w:val="0"/>
          <w:numId w:val="3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B05378" w:rsidRPr="00B05378" w:rsidRDefault="00B05378" w:rsidP="00B05378">
      <w:pPr>
        <w:numPr>
          <w:ilvl w:val="0"/>
          <w:numId w:val="3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B05378" w:rsidRPr="00B05378" w:rsidRDefault="00B05378" w:rsidP="00B05378">
      <w:pPr>
        <w:numPr>
          <w:ilvl w:val="0"/>
          <w:numId w:val="35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видеопрезентацией</w:t>
      </w:r>
      <w:proofErr w:type="spellEnd"/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B05378" w:rsidRPr="00B05378" w:rsidRDefault="00B05378" w:rsidP="00B05378">
      <w:pPr>
        <w:spacing w:before="600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Предметные результаты</w:t>
      </w:r>
    </w:p>
    <w:p w:rsidR="00B05378" w:rsidRPr="00B05378" w:rsidRDefault="00B05378" w:rsidP="00B05378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lastRenderedPageBreak/>
        <w:t>Модуль «Основы православной культуры»</w:t>
      </w:r>
    </w:p>
    <w:p w:rsidR="00B05378" w:rsidRPr="00B05378" w:rsidRDefault="00B05378" w:rsidP="00B05378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многорелигиозного</w:t>
      </w:r>
      <w:proofErr w:type="spellEnd"/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B05378" w:rsidRPr="00B05378" w:rsidRDefault="00B05378" w:rsidP="00B05378">
      <w:pPr>
        <w:numPr>
          <w:ilvl w:val="0"/>
          <w:numId w:val="36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053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502765" w:rsidRDefault="00502765" w:rsidP="00502765">
      <w:pPr>
        <w:pStyle w:val="a3"/>
        <w:spacing w:before="0" w:beforeAutospacing="0" w:after="0" w:afterAutospacing="0" w:line="276" w:lineRule="auto"/>
        <w:rPr>
          <w:rFonts w:eastAsia="Calibri"/>
          <w:spacing w:val="-19"/>
          <w:lang w:eastAsia="en-US"/>
        </w:rPr>
      </w:pPr>
    </w:p>
    <w:p w:rsidR="00B05378" w:rsidRPr="00A27783" w:rsidRDefault="00B05378" w:rsidP="00B05378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</w:p>
    <w:p w:rsidR="00B05378" w:rsidRDefault="00B05378" w:rsidP="00B05378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  <w:lang w:val="en-US"/>
        </w:rPr>
        <w:t>IV</w:t>
      </w:r>
      <w:r w:rsidRPr="00756EF4">
        <w:rPr>
          <w:rFonts w:ascii="Times New Roman" w:hAnsi="Times New Roman" w:cs="Times New Roman"/>
          <w:color w:val="242021"/>
          <w:sz w:val="28"/>
          <w:szCs w:val="28"/>
        </w:rPr>
        <w:t>.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Цифровые образовательные ресурсы.</w:t>
      </w:r>
    </w:p>
    <w:p w:rsidR="00B05378" w:rsidRPr="00664260" w:rsidRDefault="00B05378" w:rsidP="00B053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>1.</w:t>
      </w:r>
      <w:r w:rsidRPr="0066426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664260">
          <w:rPr>
            <w:rStyle w:val="a9"/>
            <w:rFonts w:ascii="Times New Roman" w:hAnsi="Times New Roman" w:cs="Times New Roman"/>
            <w:sz w:val="28"/>
            <w:szCs w:val="28"/>
          </w:rPr>
          <w:t>http://www.nachalka.com/</w:t>
        </w:r>
      </w:hyperlink>
    </w:p>
    <w:p w:rsidR="00B05378" w:rsidRPr="00664260" w:rsidRDefault="00B05378" w:rsidP="00B053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4260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hyperlink r:id="rId7" w:history="1">
        <w:r w:rsidRPr="0066426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664260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66426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nsportal</w:t>
        </w:r>
        <w:proofErr w:type="spellEnd"/>
        <w:r w:rsidRPr="00664260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6426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64260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</w:p>
    <w:p w:rsidR="00B05378" w:rsidRPr="00664260" w:rsidRDefault="00B05378" w:rsidP="00B053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4260">
        <w:rPr>
          <w:rFonts w:ascii="Times New Roman" w:hAnsi="Times New Roman" w:cs="Times New Roman"/>
          <w:sz w:val="28"/>
          <w:szCs w:val="28"/>
        </w:rPr>
        <w:t xml:space="preserve">3. </w:t>
      </w:r>
      <w:hyperlink r:id="rId8" w:history="1">
        <w:proofErr w:type="spellStart"/>
        <w:r w:rsidRPr="0066426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ЯКласс</w:t>
        </w:r>
        <w:proofErr w:type="spellEnd"/>
        <w:r w:rsidRPr="0066426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 xml:space="preserve"> (</w:t>
        </w:r>
        <w:proofErr w:type="spellStart"/>
        <w:r w:rsidRPr="0066426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yaklass</w:t>
        </w:r>
        <w:proofErr w:type="spellEnd"/>
        <w:r w:rsidRPr="0066426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664260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Pr="0066426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)</w:t>
        </w:r>
      </w:hyperlink>
    </w:p>
    <w:p w:rsidR="00B05378" w:rsidRPr="00664260" w:rsidRDefault="00B05378" w:rsidP="00B053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4260">
        <w:rPr>
          <w:rFonts w:ascii="Times New Roman" w:hAnsi="Times New Roman" w:cs="Times New Roman"/>
          <w:sz w:val="28"/>
          <w:szCs w:val="28"/>
        </w:rPr>
        <w:t xml:space="preserve">4. </w:t>
      </w:r>
      <w:hyperlink r:id="rId9" w:history="1">
        <w:r w:rsidRPr="0066426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664260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66426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infourok</w:t>
        </w:r>
        <w:proofErr w:type="spellEnd"/>
        <w:r w:rsidRPr="00664260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6426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64260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</w:p>
    <w:p w:rsidR="00B05378" w:rsidRPr="00664260" w:rsidRDefault="00B05378" w:rsidP="00B053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4260">
        <w:rPr>
          <w:rFonts w:ascii="Times New Roman" w:hAnsi="Times New Roman" w:cs="Times New Roman"/>
          <w:sz w:val="28"/>
          <w:szCs w:val="28"/>
        </w:rPr>
        <w:t xml:space="preserve">5. </w:t>
      </w:r>
      <w:hyperlink r:id="rId10" w:history="1">
        <w:r w:rsidRPr="0066426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664260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r w:rsidRPr="0066426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64260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6426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uchportal</w:t>
        </w:r>
        <w:proofErr w:type="spellEnd"/>
        <w:r w:rsidRPr="00664260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64260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64260">
          <w:rPr>
            <w:rStyle w:val="a9"/>
            <w:rFonts w:ascii="Times New Roman" w:hAnsi="Times New Roman" w:cs="Times New Roman"/>
            <w:sz w:val="28"/>
            <w:szCs w:val="28"/>
          </w:rPr>
          <w:t>/</w:t>
        </w:r>
      </w:hyperlink>
    </w:p>
    <w:p w:rsidR="00B05378" w:rsidRPr="00664260" w:rsidRDefault="00B05378" w:rsidP="00B053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4260">
        <w:rPr>
          <w:rFonts w:ascii="Times New Roman" w:hAnsi="Times New Roman" w:cs="Times New Roman"/>
          <w:sz w:val="28"/>
          <w:szCs w:val="28"/>
        </w:rPr>
        <w:t xml:space="preserve">6. </w:t>
      </w:r>
      <w:hyperlink r:id="rId11" w:history="1">
        <w:r w:rsidRPr="0066426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 xml:space="preserve">Дистанционное образование для школьников и детей в интерактивной форме | </w:t>
        </w:r>
        <w:proofErr w:type="spellStart"/>
        <w:r w:rsidRPr="0066426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Учи.ру</w:t>
        </w:r>
        <w:proofErr w:type="spellEnd"/>
        <w:r w:rsidRPr="0066426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 xml:space="preserve"> (uchi.ru)</w:t>
        </w:r>
      </w:hyperlink>
    </w:p>
    <w:p w:rsidR="00B05378" w:rsidRDefault="00B05378" w:rsidP="00B053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4260">
        <w:rPr>
          <w:rFonts w:ascii="Times New Roman" w:hAnsi="Times New Roman" w:cs="Times New Roman"/>
          <w:sz w:val="28"/>
          <w:szCs w:val="28"/>
        </w:rPr>
        <w:t xml:space="preserve">7. </w:t>
      </w:r>
      <w:hyperlink r:id="rId12" w:history="1">
        <w:r w:rsidRPr="00664260">
          <w:rPr>
            <w:rStyle w:val="a9"/>
            <w:rFonts w:ascii="Times New Roman" w:hAnsi="Times New Roman" w:cs="Times New Roman"/>
            <w:sz w:val="28"/>
            <w:szCs w:val="28"/>
          </w:rPr>
          <w:t>https://interneturok.ru/</w:t>
        </w:r>
      </w:hyperlink>
    </w:p>
    <w:p w:rsidR="00B05378" w:rsidRPr="00775296" w:rsidRDefault="00B05378" w:rsidP="00B0537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5378" w:rsidRPr="00CE69C7" w:rsidRDefault="00B05378" w:rsidP="00B05378">
      <w:pPr>
        <w:spacing w:after="0"/>
        <w:rPr>
          <w:rFonts w:ascii="Times New Roman" w:hAnsi="Times New Roman" w:cs="Times New Roman"/>
          <w:b/>
          <w:color w:val="242021"/>
          <w:sz w:val="28"/>
          <w:szCs w:val="28"/>
        </w:rPr>
      </w:pPr>
      <w:r w:rsidRPr="00CE69C7">
        <w:rPr>
          <w:rFonts w:ascii="Times New Roman" w:hAnsi="Times New Roman" w:cs="Times New Roman"/>
          <w:b/>
          <w:color w:val="242021"/>
          <w:sz w:val="28"/>
          <w:szCs w:val="28"/>
          <w:lang w:val="en-US"/>
        </w:rPr>
        <w:t>V</w:t>
      </w:r>
      <w:r w:rsidRPr="00CE69C7">
        <w:rPr>
          <w:rFonts w:ascii="Times New Roman" w:hAnsi="Times New Roman" w:cs="Times New Roman"/>
          <w:b/>
          <w:color w:val="242021"/>
          <w:sz w:val="28"/>
          <w:szCs w:val="28"/>
        </w:rPr>
        <w:t>. Тематическое планирование</w:t>
      </w:r>
    </w:p>
    <w:p w:rsidR="004C3A27" w:rsidRDefault="004C3A27" w:rsidP="000F2651">
      <w:pPr>
        <w:pStyle w:val="1"/>
        <w:shd w:val="clear" w:color="auto" w:fill="FFFFFF"/>
        <w:ind w:left="0" w:right="14"/>
        <w:jc w:val="both"/>
        <w:rPr>
          <w:rFonts w:eastAsia="Times New Roman"/>
          <w:sz w:val="24"/>
          <w:szCs w:val="24"/>
        </w:rPr>
      </w:pPr>
    </w:p>
    <w:tbl>
      <w:tblPr>
        <w:tblStyle w:val="a4"/>
        <w:tblW w:w="15134" w:type="dxa"/>
        <w:tblLook w:val="04A0" w:firstRow="1" w:lastRow="0" w:firstColumn="1" w:lastColumn="0" w:noHBand="0" w:noVBand="1"/>
      </w:tblPr>
      <w:tblGrid>
        <w:gridCol w:w="536"/>
        <w:gridCol w:w="5487"/>
        <w:gridCol w:w="2472"/>
        <w:gridCol w:w="2075"/>
        <w:gridCol w:w="2081"/>
        <w:gridCol w:w="1326"/>
        <w:gridCol w:w="1157"/>
      </w:tblGrid>
      <w:tr w:rsidR="00CE69C7" w:rsidRPr="001C24C4" w:rsidTr="00CE69C7">
        <w:tc>
          <w:tcPr>
            <w:tcW w:w="543" w:type="dxa"/>
            <w:vMerge w:val="restart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jc w:val="center"/>
              <w:rPr>
                <w:color w:val="000000"/>
              </w:rPr>
            </w:pPr>
            <w:r w:rsidRPr="001C24C4">
              <w:rPr>
                <w:color w:val="000000"/>
              </w:rPr>
              <w:t>№</w:t>
            </w:r>
          </w:p>
        </w:tc>
        <w:tc>
          <w:tcPr>
            <w:tcW w:w="5661" w:type="dxa"/>
            <w:vMerge w:val="restart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jc w:val="center"/>
              <w:rPr>
                <w:color w:val="000000"/>
              </w:rPr>
            </w:pPr>
            <w:r w:rsidRPr="001C24C4">
              <w:rPr>
                <w:color w:val="000000"/>
              </w:rPr>
              <w:t>Тема  раздела,  урока</w:t>
            </w:r>
          </w:p>
        </w:tc>
        <w:tc>
          <w:tcPr>
            <w:tcW w:w="2126" w:type="dxa"/>
            <w:vMerge w:val="restart"/>
          </w:tcPr>
          <w:p w:rsidR="00CE69C7" w:rsidRPr="00EB5A15" w:rsidRDefault="00CE69C7" w:rsidP="00CE69C7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Форма работы</w:t>
            </w:r>
          </w:p>
        </w:tc>
        <w:tc>
          <w:tcPr>
            <w:tcW w:w="2126" w:type="dxa"/>
            <w:vMerge w:val="restart"/>
          </w:tcPr>
          <w:p w:rsidR="00CE69C7" w:rsidRPr="00EB5A15" w:rsidRDefault="00CE69C7" w:rsidP="00CE69C7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2126" w:type="dxa"/>
            <w:vMerge w:val="restart"/>
          </w:tcPr>
          <w:p w:rsidR="00CE69C7" w:rsidRPr="00EB5A15" w:rsidRDefault="00CE69C7" w:rsidP="00CE69C7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CE69C7" w:rsidRPr="00EB5A15" w:rsidRDefault="00CE69C7" w:rsidP="00CE69C7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2552" w:type="dxa"/>
            <w:gridSpan w:val="2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jc w:val="center"/>
              <w:rPr>
                <w:color w:val="000000"/>
              </w:rPr>
            </w:pPr>
            <w:r w:rsidRPr="001C24C4">
              <w:rPr>
                <w:color w:val="000000"/>
              </w:rPr>
              <w:t>Количество часов</w:t>
            </w:r>
          </w:p>
        </w:tc>
      </w:tr>
      <w:tr w:rsidR="00CE69C7" w:rsidRPr="001C24C4" w:rsidTr="00CE69C7">
        <w:tc>
          <w:tcPr>
            <w:tcW w:w="543" w:type="dxa"/>
            <w:vMerge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5661" w:type="dxa"/>
            <w:vMerge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jc w:val="center"/>
              <w:rPr>
                <w:color w:val="000000"/>
              </w:rPr>
            </w:pP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jc w:val="center"/>
              <w:rPr>
                <w:color w:val="000000"/>
              </w:rPr>
            </w:pPr>
            <w:r w:rsidRPr="001C24C4">
              <w:rPr>
                <w:color w:val="000000"/>
              </w:rPr>
              <w:t>По  плану</w:t>
            </w: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jc w:val="center"/>
              <w:rPr>
                <w:color w:val="000000"/>
              </w:rPr>
            </w:pPr>
            <w:r w:rsidRPr="001C24C4">
              <w:rPr>
                <w:color w:val="000000"/>
              </w:rPr>
              <w:t>Дано</w:t>
            </w: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1</w:t>
            </w:r>
          </w:p>
        </w:tc>
        <w:tc>
          <w:tcPr>
            <w:tcW w:w="5661" w:type="dxa"/>
          </w:tcPr>
          <w:p w:rsidR="00CE69C7" w:rsidRPr="000353BC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0353BC">
              <w:rPr>
                <w:rFonts w:eastAsia="Times New Roman"/>
                <w:sz w:val="24"/>
                <w:szCs w:val="24"/>
                <w:highlight w:val="yellow"/>
              </w:rPr>
              <w:t xml:space="preserve">Россия – наша Родина. 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C20E1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2</w:t>
            </w:r>
          </w:p>
        </w:tc>
        <w:tc>
          <w:tcPr>
            <w:tcW w:w="5661" w:type="dxa"/>
          </w:tcPr>
          <w:p w:rsidR="00CE69C7" w:rsidRPr="000353BC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0353BC">
              <w:rPr>
                <w:rFonts w:eastAsia="Times New Roman"/>
                <w:sz w:val="24"/>
                <w:szCs w:val="24"/>
                <w:highlight w:val="yellow"/>
              </w:rPr>
              <w:t>Культура и религия.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работа, беседа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4,5,6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3</w:t>
            </w:r>
          </w:p>
        </w:tc>
        <w:tc>
          <w:tcPr>
            <w:tcW w:w="5661" w:type="dxa"/>
          </w:tcPr>
          <w:p w:rsidR="00CE69C7" w:rsidRPr="000353BC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color w:val="FF0000"/>
                <w:sz w:val="24"/>
                <w:szCs w:val="24"/>
                <w:highlight w:val="yellow"/>
              </w:rPr>
            </w:pPr>
            <w:r w:rsidRPr="000353BC">
              <w:rPr>
                <w:rFonts w:eastAsia="Times New Roman"/>
                <w:sz w:val="24"/>
                <w:szCs w:val="24"/>
                <w:highlight w:val="yellow"/>
              </w:rPr>
              <w:t xml:space="preserve">Введение в православную духовную </w:t>
            </w:r>
            <w:proofErr w:type="spellStart"/>
            <w:r w:rsidRPr="000353BC">
              <w:rPr>
                <w:rFonts w:eastAsia="Times New Roman"/>
                <w:sz w:val="24"/>
                <w:szCs w:val="24"/>
                <w:highlight w:val="yellow"/>
              </w:rPr>
              <w:t>традицию.</w:t>
            </w:r>
            <w:r w:rsidRPr="000353BC">
              <w:rPr>
                <w:rFonts w:eastAsia="Times New Roman"/>
                <w:i/>
                <w:sz w:val="24"/>
                <w:szCs w:val="24"/>
                <w:highlight w:val="yellow"/>
              </w:rPr>
              <w:t>Человек</w:t>
            </w:r>
            <w:proofErr w:type="spellEnd"/>
            <w:r w:rsidRPr="000353BC">
              <w:rPr>
                <w:rFonts w:eastAsia="Times New Roman"/>
                <w:i/>
                <w:sz w:val="24"/>
                <w:szCs w:val="24"/>
                <w:highlight w:val="yellow"/>
              </w:rPr>
              <w:t xml:space="preserve"> и Бог в православии.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работа, беседа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3,4,5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4</w:t>
            </w:r>
          </w:p>
        </w:tc>
        <w:tc>
          <w:tcPr>
            <w:tcW w:w="5661" w:type="dxa"/>
          </w:tcPr>
          <w:p w:rsidR="00CE69C7" w:rsidRPr="000353BC" w:rsidRDefault="00CE69C7" w:rsidP="00CE69C7">
            <w:pPr>
              <w:tabs>
                <w:tab w:val="left" w:pos="85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353B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Введение в православную духовную традицию. </w:t>
            </w:r>
            <w:r w:rsidRPr="000353BC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Православная молитва, ее происхождение и значение.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2,3,4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5</w:t>
            </w:r>
          </w:p>
        </w:tc>
        <w:tc>
          <w:tcPr>
            <w:tcW w:w="5661" w:type="dxa"/>
          </w:tcPr>
          <w:p w:rsidR="00CE69C7" w:rsidRPr="000353BC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0353BC">
              <w:rPr>
                <w:rFonts w:eastAsia="Times New Roman"/>
                <w:sz w:val="24"/>
                <w:szCs w:val="24"/>
                <w:highlight w:val="yellow"/>
              </w:rPr>
              <w:t xml:space="preserve">Введение в православную духовную традицию. </w:t>
            </w:r>
            <w:r w:rsidRPr="000353BC">
              <w:rPr>
                <w:rFonts w:eastAsia="Times New Roman"/>
                <w:i/>
                <w:sz w:val="24"/>
                <w:szCs w:val="24"/>
                <w:highlight w:val="yellow"/>
              </w:rPr>
              <w:t>Библия и Евангелие.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1,2,3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6</w:t>
            </w:r>
          </w:p>
        </w:tc>
        <w:tc>
          <w:tcPr>
            <w:tcW w:w="5661" w:type="dxa"/>
          </w:tcPr>
          <w:p w:rsidR="00CE69C7" w:rsidRPr="000353BC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0353BC">
              <w:rPr>
                <w:rFonts w:eastAsia="Times New Roman"/>
                <w:sz w:val="24"/>
                <w:szCs w:val="24"/>
                <w:highlight w:val="yellow"/>
              </w:rPr>
              <w:t xml:space="preserve">Во что верят православные </w:t>
            </w:r>
            <w:proofErr w:type="spellStart"/>
            <w:r w:rsidRPr="000353BC">
              <w:rPr>
                <w:rFonts w:eastAsia="Times New Roman"/>
                <w:sz w:val="24"/>
                <w:szCs w:val="24"/>
                <w:highlight w:val="yellow"/>
              </w:rPr>
              <w:t>христиане.</w:t>
            </w:r>
            <w:r w:rsidRPr="000353BC">
              <w:rPr>
                <w:rFonts w:eastAsia="Times New Roman"/>
                <w:i/>
                <w:sz w:val="24"/>
                <w:szCs w:val="24"/>
                <w:highlight w:val="yellow"/>
              </w:rPr>
              <w:t>Проповедь</w:t>
            </w:r>
            <w:proofErr w:type="spellEnd"/>
            <w:r w:rsidRPr="000353BC">
              <w:rPr>
                <w:rFonts w:eastAsia="Times New Roman"/>
                <w:i/>
                <w:sz w:val="24"/>
                <w:szCs w:val="24"/>
                <w:highlight w:val="yellow"/>
              </w:rPr>
              <w:t xml:space="preserve"> Христа.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7,5,2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7</w:t>
            </w:r>
          </w:p>
        </w:tc>
        <w:tc>
          <w:tcPr>
            <w:tcW w:w="5661" w:type="dxa"/>
          </w:tcPr>
          <w:p w:rsidR="00CE69C7" w:rsidRPr="000353BC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0353BC">
              <w:rPr>
                <w:rFonts w:eastAsia="Times New Roman"/>
                <w:sz w:val="24"/>
                <w:szCs w:val="24"/>
                <w:highlight w:val="yellow"/>
              </w:rPr>
              <w:t xml:space="preserve">Во что верят православные </w:t>
            </w:r>
            <w:proofErr w:type="spellStart"/>
            <w:r w:rsidRPr="000353BC">
              <w:rPr>
                <w:rFonts w:eastAsia="Times New Roman"/>
                <w:sz w:val="24"/>
                <w:szCs w:val="24"/>
                <w:highlight w:val="yellow"/>
              </w:rPr>
              <w:t>христиане.</w:t>
            </w:r>
            <w:r w:rsidRPr="000353BC">
              <w:rPr>
                <w:rFonts w:eastAsia="Times New Roman"/>
                <w:i/>
                <w:sz w:val="24"/>
                <w:szCs w:val="24"/>
                <w:highlight w:val="yellow"/>
              </w:rPr>
              <w:t>Христос</w:t>
            </w:r>
            <w:proofErr w:type="spellEnd"/>
            <w:r w:rsidRPr="000353BC">
              <w:rPr>
                <w:rFonts w:eastAsia="Times New Roman"/>
                <w:i/>
                <w:sz w:val="24"/>
                <w:szCs w:val="24"/>
                <w:highlight w:val="yellow"/>
              </w:rPr>
              <w:t xml:space="preserve"> и Его крест.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Дидактическая игра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3,6,7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4C3A27" w:rsidRDefault="00CE69C7" w:rsidP="00CE69C7">
            <w:pPr>
              <w:pStyle w:val="a3"/>
              <w:spacing w:after="0" w:afterAutospacing="0" w:line="276" w:lineRule="auto"/>
            </w:pPr>
            <w:r w:rsidRPr="004C3A27">
              <w:t>8</w:t>
            </w:r>
          </w:p>
        </w:tc>
        <w:tc>
          <w:tcPr>
            <w:tcW w:w="5661" w:type="dxa"/>
          </w:tcPr>
          <w:p w:rsidR="00CE69C7" w:rsidRPr="000353BC" w:rsidRDefault="00CE69C7" w:rsidP="00CE69C7">
            <w:pPr>
              <w:tabs>
                <w:tab w:val="left" w:pos="85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353B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Во что верят православные </w:t>
            </w:r>
            <w:proofErr w:type="spellStart"/>
            <w:r w:rsidRPr="000353B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христиане.</w:t>
            </w:r>
            <w:r w:rsidRPr="000353BC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Пасха</w:t>
            </w:r>
            <w:proofErr w:type="spellEnd"/>
            <w:r w:rsidRPr="000353BC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. Воскресение Христа.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 с учителем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1,4,7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9</w:t>
            </w:r>
          </w:p>
        </w:tc>
        <w:tc>
          <w:tcPr>
            <w:tcW w:w="5661" w:type="dxa"/>
          </w:tcPr>
          <w:p w:rsidR="00CE69C7" w:rsidRPr="008661E6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8661E6">
              <w:rPr>
                <w:rFonts w:eastAsia="Times New Roman"/>
                <w:sz w:val="24"/>
                <w:szCs w:val="24"/>
                <w:highlight w:val="yellow"/>
              </w:rPr>
              <w:t xml:space="preserve">Во что верят православные </w:t>
            </w:r>
            <w:proofErr w:type="spellStart"/>
            <w:r w:rsidRPr="008661E6">
              <w:rPr>
                <w:rFonts w:eastAsia="Times New Roman"/>
                <w:sz w:val="24"/>
                <w:szCs w:val="24"/>
                <w:highlight w:val="yellow"/>
              </w:rPr>
              <w:lastRenderedPageBreak/>
              <w:t>христиане.</w:t>
            </w:r>
            <w:r w:rsidRPr="008661E6">
              <w:rPr>
                <w:rFonts w:eastAsia="Times New Roman"/>
                <w:i/>
                <w:sz w:val="24"/>
                <w:szCs w:val="24"/>
                <w:highlight w:val="yellow"/>
              </w:rPr>
              <w:t>Православное</w:t>
            </w:r>
            <w:proofErr w:type="spellEnd"/>
            <w:r w:rsidRPr="008661E6">
              <w:rPr>
                <w:rFonts w:eastAsia="Times New Roman"/>
                <w:i/>
                <w:sz w:val="24"/>
                <w:szCs w:val="24"/>
                <w:highlight w:val="yellow"/>
              </w:rPr>
              <w:t xml:space="preserve"> учение о человеке.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Парная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1,2,3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lastRenderedPageBreak/>
              <w:t>10</w:t>
            </w:r>
          </w:p>
        </w:tc>
        <w:tc>
          <w:tcPr>
            <w:tcW w:w="5661" w:type="dxa"/>
          </w:tcPr>
          <w:p w:rsidR="00CE69C7" w:rsidRPr="008661E6" w:rsidRDefault="00CE69C7" w:rsidP="00CE69C7">
            <w:pPr>
              <w:tabs>
                <w:tab w:val="left" w:pos="85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661E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Во что верят православные </w:t>
            </w:r>
            <w:proofErr w:type="spellStart"/>
            <w:r w:rsidRPr="008661E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христиане.</w:t>
            </w:r>
            <w:r w:rsidRPr="008661E6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Совесть</w:t>
            </w:r>
            <w:proofErr w:type="spellEnd"/>
            <w:r w:rsidRPr="008661E6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 xml:space="preserve"> и раскаяние. О подсказках совести. Раскаяние.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4,5,6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11</w:t>
            </w:r>
          </w:p>
        </w:tc>
        <w:tc>
          <w:tcPr>
            <w:tcW w:w="5661" w:type="dxa"/>
          </w:tcPr>
          <w:p w:rsidR="00CE69C7" w:rsidRPr="008661E6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8661E6">
              <w:rPr>
                <w:rFonts w:eastAsia="Times New Roman"/>
                <w:sz w:val="24"/>
                <w:szCs w:val="24"/>
                <w:highlight w:val="yellow"/>
              </w:rPr>
              <w:t xml:space="preserve">Во что верят православные </w:t>
            </w:r>
            <w:proofErr w:type="spellStart"/>
            <w:r w:rsidRPr="008661E6">
              <w:rPr>
                <w:rFonts w:eastAsia="Times New Roman"/>
                <w:sz w:val="24"/>
                <w:szCs w:val="24"/>
                <w:highlight w:val="yellow"/>
              </w:rPr>
              <w:t>христиане.</w:t>
            </w:r>
            <w:r w:rsidRPr="008661E6">
              <w:rPr>
                <w:rFonts w:eastAsia="Times New Roman"/>
                <w:i/>
                <w:sz w:val="24"/>
                <w:szCs w:val="24"/>
                <w:highlight w:val="yellow"/>
              </w:rPr>
              <w:t>Заповеди</w:t>
            </w:r>
            <w:proofErr w:type="spellEnd"/>
            <w:r w:rsidRPr="008661E6">
              <w:rPr>
                <w:rFonts w:eastAsia="Times New Roman"/>
                <w:i/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2,4,7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12</w:t>
            </w:r>
          </w:p>
        </w:tc>
        <w:tc>
          <w:tcPr>
            <w:tcW w:w="5661" w:type="dxa"/>
          </w:tcPr>
          <w:p w:rsidR="00CE69C7" w:rsidRPr="008661E6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8661E6">
              <w:rPr>
                <w:rFonts w:eastAsia="Times New Roman"/>
                <w:sz w:val="24"/>
                <w:szCs w:val="24"/>
                <w:highlight w:val="yellow"/>
              </w:rPr>
              <w:t xml:space="preserve">Милосердие и сострадание. Любовь к ближнему. Чем милосердие отличается от дружбы. 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13</w:t>
            </w:r>
          </w:p>
        </w:tc>
        <w:tc>
          <w:tcPr>
            <w:tcW w:w="5661" w:type="dxa"/>
          </w:tcPr>
          <w:p w:rsidR="00CE69C7" w:rsidRPr="008661E6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8661E6">
              <w:rPr>
                <w:rFonts w:eastAsia="Times New Roman"/>
                <w:sz w:val="24"/>
                <w:szCs w:val="24"/>
                <w:highlight w:val="yellow"/>
              </w:rPr>
              <w:t xml:space="preserve">Золотое правило </w:t>
            </w:r>
            <w:proofErr w:type="spellStart"/>
            <w:r w:rsidRPr="008661E6">
              <w:rPr>
                <w:rFonts w:eastAsia="Times New Roman"/>
                <w:sz w:val="24"/>
                <w:szCs w:val="24"/>
                <w:highlight w:val="yellow"/>
              </w:rPr>
              <w:t>нравственности.Главное</w:t>
            </w:r>
            <w:proofErr w:type="spellEnd"/>
            <w:r w:rsidRPr="008661E6">
              <w:rPr>
                <w:rFonts w:eastAsia="Times New Roman"/>
                <w:sz w:val="24"/>
                <w:szCs w:val="24"/>
                <w:highlight w:val="yellow"/>
              </w:rPr>
              <w:t xml:space="preserve"> правило человеческих отношений. Что такое </w:t>
            </w:r>
            <w:proofErr w:type="spellStart"/>
            <w:r w:rsidRPr="008661E6">
              <w:rPr>
                <w:rFonts w:eastAsia="Times New Roman"/>
                <w:sz w:val="24"/>
                <w:szCs w:val="24"/>
                <w:highlight w:val="yellow"/>
              </w:rPr>
              <w:t>неосуждение</w:t>
            </w:r>
            <w:proofErr w:type="spellEnd"/>
            <w:r w:rsidRPr="008661E6">
              <w:rPr>
                <w:rFonts w:eastAsia="Times New Roman"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работа, беседа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14</w:t>
            </w:r>
          </w:p>
        </w:tc>
        <w:tc>
          <w:tcPr>
            <w:tcW w:w="5661" w:type="dxa"/>
          </w:tcPr>
          <w:p w:rsidR="00CE69C7" w:rsidRPr="004C3A27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</w:rPr>
            </w:pPr>
            <w:r w:rsidRPr="008661E6">
              <w:rPr>
                <w:rFonts w:eastAsia="Times New Roman"/>
                <w:sz w:val="24"/>
                <w:szCs w:val="24"/>
                <w:highlight w:val="yellow"/>
              </w:rPr>
              <w:t>Православный храм и другие святыни. Что люди делаю в храмах. Как устроен православный храм.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Коллективная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3,5,7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15</w:t>
            </w:r>
          </w:p>
        </w:tc>
        <w:tc>
          <w:tcPr>
            <w:tcW w:w="5661" w:type="dxa"/>
          </w:tcPr>
          <w:p w:rsidR="00CE69C7" w:rsidRPr="00F265F1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F265F1">
              <w:rPr>
                <w:rFonts w:eastAsia="Times New Roman"/>
                <w:sz w:val="24"/>
                <w:szCs w:val="24"/>
                <w:highlight w:val="yellow"/>
              </w:rPr>
              <w:t xml:space="preserve">Символический язык православной культуры: христианское искусство (иконы). Почему икона так необычна. 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2,4,6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16</w:t>
            </w:r>
          </w:p>
        </w:tc>
        <w:tc>
          <w:tcPr>
            <w:tcW w:w="5661" w:type="dxa"/>
          </w:tcPr>
          <w:p w:rsidR="00CE69C7" w:rsidRPr="00F265F1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F265F1">
              <w:rPr>
                <w:rFonts w:eastAsia="Times New Roman"/>
                <w:sz w:val="24"/>
                <w:szCs w:val="24"/>
                <w:highlight w:val="yellow"/>
              </w:rPr>
              <w:t>Символический язык православной культуры: христианское искусство  (фрески).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1,3,5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t>17</w:t>
            </w:r>
          </w:p>
        </w:tc>
        <w:tc>
          <w:tcPr>
            <w:tcW w:w="5661" w:type="dxa"/>
          </w:tcPr>
          <w:p w:rsidR="00CE69C7" w:rsidRPr="00F265F1" w:rsidRDefault="00CE69C7" w:rsidP="00CE69C7">
            <w:pPr>
              <w:tabs>
                <w:tab w:val="left" w:pos="8505"/>
              </w:tabs>
              <w:spacing w:line="276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highlight w:val="yellow"/>
              </w:rPr>
            </w:pPr>
            <w:r w:rsidRPr="00F265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Подведение итогов. Выполнение праздничного проекта.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3,5,7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18</w:t>
            </w:r>
          </w:p>
        </w:tc>
        <w:tc>
          <w:tcPr>
            <w:tcW w:w="5661" w:type="dxa"/>
          </w:tcPr>
          <w:p w:rsidR="00CE69C7" w:rsidRPr="00F265F1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F265F1">
              <w:rPr>
                <w:rFonts w:eastAsia="Times New Roman"/>
                <w:sz w:val="24"/>
                <w:szCs w:val="24"/>
                <w:highlight w:val="yellow"/>
              </w:rPr>
              <w:t>Православие в России.Как христианство пришло на Русь. Что такое Церковь. Что такое крещение.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1,2,6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19</w:t>
            </w:r>
          </w:p>
        </w:tc>
        <w:tc>
          <w:tcPr>
            <w:tcW w:w="5661" w:type="dxa"/>
          </w:tcPr>
          <w:p w:rsidR="00CE69C7" w:rsidRPr="00F265F1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F265F1">
              <w:rPr>
                <w:rFonts w:eastAsia="Times New Roman"/>
                <w:sz w:val="24"/>
                <w:szCs w:val="24"/>
                <w:highlight w:val="yellow"/>
              </w:rPr>
              <w:t>Подвиг. О том, что такое подвиг. О человеческой жертвенности.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2,3,4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20</w:t>
            </w:r>
          </w:p>
        </w:tc>
        <w:tc>
          <w:tcPr>
            <w:tcW w:w="5661" w:type="dxa"/>
          </w:tcPr>
          <w:p w:rsidR="00CE69C7" w:rsidRPr="00F265F1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F265F1">
              <w:rPr>
                <w:rFonts w:eastAsia="Times New Roman"/>
                <w:sz w:val="24"/>
                <w:szCs w:val="24"/>
                <w:highlight w:val="yellow"/>
              </w:rPr>
              <w:t>Во что верят православные христиане.</w:t>
            </w:r>
            <w:r w:rsidRPr="00F265F1">
              <w:rPr>
                <w:rFonts w:eastAsia="Times New Roman"/>
                <w:i/>
                <w:sz w:val="24"/>
                <w:szCs w:val="24"/>
                <w:highlight w:val="yellow"/>
              </w:rPr>
              <w:t>Заповеди блаженств.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Дидактическая и</w:t>
            </w: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2,5,7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21</w:t>
            </w:r>
          </w:p>
        </w:tc>
        <w:tc>
          <w:tcPr>
            <w:tcW w:w="5661" w:type="dxa"/>
          </w:tcPr>
          <w:p w:rsidR="00CE69C7" w:rsidRPr="00F265F1" w:rsidRDefault="00CE69C7" w:rsidP="00CE69C7">
            <w:pPr>
              <w:tabs>
                <w:tab w:val="left" w:pos="8505"/>
              </w:tabs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F265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Добро и зло в православной традиции. </w:t>
            </w:r>
            <w:r w:rsidRPr="00F265F1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  <w:t>Как подражают Христу. Чему радуются святые.</w:t>
            </w:r>
            <w:bookmarkStart w:id="0" w:name="_GoBack"/>
            <w:bookmarkEnd w:id="0"/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22</w:t>
            </w:r>
          </w:p>
        </w:tc>
        <w:tc>
          <w:tcPr>
            <w:tcW w:w="5661" w:type="dxa"/>
          </w:tcPr>
          <w:p w:rsidR="00CE69C7" w:rsidRPr="004C3A27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</w:rPr>
            </w:pPr>
            <w:r w:rsidRPr="00F14F73">
              <w:rPr>
                <w:rFonts w:eastAsia="Times New Roman"/>
                <w:sz w:val="24"/>
                <w:szCs w:val="24"/>
              </w:rPr>
              <w:t>Добро и зло в православной традиции.</w:t>
            </w:r>
            <w:r w:rsidRPr="006447F6">
              <w:rPr>
                <w:rFonts w:eastAsia="Times New Roman"/>
                <w:i/>
                <w:sz w:val="24"/>
                <w:szCs w:val="24"/>
              </w:rPr>
              <w:t>О христианских добродетелях.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2,3,6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23</w:t>
            </w:r>
          </w:p>
        </w:tc>
        <w:tc>
          <w:tcPr>
            <w:tcW w:w="5661" w:type="dxa"/>
          </w:tcPr>
          <w:p w:rsidR="00CE69C7" w:rsidRPr="004C3A27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</w:rPr>
            </w:pPr>
            <w:r w:rsidRPr="00F14F73">
              <w:rPr>
                <w:rFonts w:eastAsia="Times New Roman"/>
                <w:sz w:val="24"/>
                <w:szCs w:val="24"/>
              </w:rPr>
              <w:t xml:space="preserve">Добро и зло в православной традиции. </w:t>
            </w:r>
            <w:r w:rsidRPr="006447F6">
              <w:rPr>
                <w:rFonts w:eastAsia="Times New Roman"/>
                <w:i/>
                <w:sz w:val="24"/>
                <w:szCs w:val="24"/>
              </w:rPr>
              <w:t>Православие о Божием суде.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1,5,7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lastRenderedPageBreak/>
              <w:t>24</w:t>
            </w:r>
          </w:p>
        </w:tc>
        <w:tc>
          <w:tcPr>
            <w:tcW w:w="5661" w:type="dxa"/>
          </w:tcPr>
          <w:p w:rsidR="00CE69C7" w:rsidRPr="004C3A27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</w:rPr>
            </w:pPr>
            <w:r w:rsidRPr="00F14F73">
              <w:rPr>
                <w:rFonts w:eastAsia="Times New Roman"/>
                <w:sz w:val="24"/>
                <w:szCs w:val="24"/>
              </w:rPr>
              <w:t>Во что верят православные христиане.</w:t>
            </w:r>
            <w:r w:rsidRPr="006447F6">
              <w:rPr>
                <w:rFonts w:eastAsia="Times New Roman"/>
                <w:i/>
                <w:sz w:val="24"/>
                <w:szCs w:val="24"/>
              </w:rPr>
              <w:t>Таинство Причастия.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2,3,4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25</w:t>
            </w:r>
          </w:p>
        </w:tc>
        <w:tc>
          <w:tcPr>
            <w:tcW w:w="5661" w:type="dxa"/>
          </w:tcPr>
          <w:p w:rsidR="00CE69C7" w:rsidRPr="004C3A27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</w:rPr>
            </w:pPr>
            <w:r w:rsidRPr="00F14F73">
              <w:rPr>
                <w:rFonts w:eastAsia="Times New Roman"/>
                <w:sz w:val="24"/>
                <w:szCs w:val="24"/>
              </w:rPr>
              <w:t xml:space="preserve">Православие в России. </w:t>
            </w:r>
            <w:r w:rsidRPr="00CE6634">
              <w:rPr>
                <w:rFonts w:eastAsia="Times New Roman"/>
                <w:sz w:val="24"/>
                <w:szCs w:val="24"/>
              </w:rPr>
              <w:t xml:space="preserve">Монастырь. Почему люди идут в монахи. 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1,2,5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26</w:t>
            </w:r>
          </w:p>
        </w:tc>
        <w:tc>
          <w:tcPr>
            <w:tcW w:w="5661" w:type="dxa"/>
          </w:tcPr>
          <w:p w:rsidR="00CE69C7" w:rsidRPr="004C3A27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</w:rPr>
            </w:pPr>
            <w:r w:rsidRPr="00F14F73">
              <w:rPr>
                <w:rFonts w:eastAsia="Times New Roman"/>
                <w:sz w:val="24"/>
                <w:szCs w:val="24"/>
              </w:rPr>
              <w:t>Долг и ответственность.</w:t>
            </w:r>
            <w:r w:rsidRPr="00CE6634">
              <w:rPr>
                <w:rFonts w:eastAsia="Times New Roman"/>
                <w:sz w:val="24"/>
                <w:szCs w:val="24"/>
              </w:rPr>
              <w:t xml:space="preserve">Отношение христианина к природе. 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2,3,7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27</w:t>
            </w:r>
          </w:p>
        </w:tc>
        <w:tc>
          <w:tcPr>
            <w:tcW w:w="5661" w:type="dxa"/>
          </w:tcPr>
          <w:p w:rsidR="00CE69C7" w:rsidRPr="004C3A27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</w:rPr>
            </w:pPr>
            <w:r w:rsidRPr="00F14F73">
              <w:rPr>
                <w:rFonts w:eastAsia="Times New Roman"/>
                <w:sz w:val="24"/>
                <w:szCs w:val="24"/>
              </w:rPr>
              <w:t>Христианская семья и ее ценности. </w:t>
            </w:r>
            <w:r w:rsidRPr="00CE6634">
              <w:rPr>
                <w:rFonts w:eastAsia="Times New Roman"/>
                <w:sz w:val="24"/>
                <w:szCs w:val="24"/>
              </w:rPr>
              <w:t xml:space="preserve"> Что такое венчание. Что означает обручальное кольцо.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28</w:t>
            </w:r>
          </w:p>
        </w:tc>
        <w:tc>
          <w:tcPr>
            <w:tcW w:w="5661" w:type="dxa"/>
          </w:tcPr>
          <w:p w:rsidR="00CE69C7" w:rsidRPr="004C3A27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</w:rPr>
            </w:pPr>
            <w:r w:rsidRPr="00F14F73">
              <w:rPr>
                <w:rFonts w:eastAsia="Times New Roman"/>
                <w:sz w:val="24"/>
                <w:szCs w:val="24"/>
              </w:rPr>
              <w:t xml:space="preserve">Любовь и уважение к Отечеству. </w:t>
            </w:r>
            <w:r w:rsidRPr="00CE6634">
              <w:rPr>
                <w:rFonts w:eastAsia="Times New Roman"/>
                <w:sz w:val="24"/>
                <w:szCs w:val="24"/>
              </w:rPr>
              <w:t>Когда война бывает справедливой. О святых защитниках Родины.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1,2,3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29</w:t>
            </w:r>
          </w:p>
        </w:tc>
        <w:tc>
          <w:tcPr>
            <w:tcW w:w="5661" w:type="dxa"/>
          </w:tcPr>
          <w:p w:rsidR="00CE69C7" w:rsidRPr="004C3A27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</w:rPr>
            </w:pPr>
            <w:r w:rsidRPr="00F14F73">
              <w:rPr>
                <w:rFonts w:eastAsia="Times New Roman"/>
                <w:sz w:val="24"/>
                <w:szCs w:val="24"/>
              </w:rPr>
              <w:t>Отношение к труду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Pr="00CE6634">
              <w:rPr>
                <w:rFonts w:eastAsia="Times New Roman"/>
                <w:sz w:val="24"/>
                <w:szCs w:val="24"/>
              </w:rPr>
              <w:t xml:space="preserve">О первом грехе людей. Какой труд напрасен. 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30</w:t>
            </w:r>
          </w:p>
        </w:tc>
        <w:tc>
          <w:tcPr>
            <w:tcW w:w="5661" w:type="dxa"/>
          </w:tcPr>
          <w:p w:rsidR="00CE69C7" w:rsidRPr="004C3A27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</w:rPr>
            </w:pPr>
            <w:r w:rsidRPr="00CE6634">
              <w:rPr>
                <w:rFonts w:eastAsia="Times New Roman"/>
                <w:sz w:val="24"/>
                <w:szCs w:val="24"/>
              </w:rPr>
              <w:t xml:space="preserve">Любовь и уважение к Отечеству. 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1,5,7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31</w:t>
            </w:r>
          </w:p>
        </w:tc>
        <w:tc>
          <w:tcPr>
            <w:tcW w:w="5661" w:type="dxa"/>
          </w:tcPr>
          <w:p w:rsidR="00CE69C7" w:rsidRPr="004C3A27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</w:rPr>
            </w:pPr>
            <w:r w:rsidRPr="00CE6634">
              <w:rPr>
                <w:rFonts w:eastAsia="Times New Roman"/>
                <w:sz w:val="24"/>
                <w:szCs w:val="24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32</w:t>
            </w:r>
          </w:p>
        </w:tc>
        <w:tc>
          <w:tcPr>
            <w:tcW w:w="5661" w:type="dxa"/>
          </w:tcPr>
          <w:p w:rsidR="00CE69C7" w:rsidRPr="005D47E5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</w:rPr>
            </w:pPr>
            <w:r w:rsidRPr="00FA7930">
              <w:rPr>
                <w:rFonts w:eastAsia="Times New Roman"/>
                <w:sz w:val="24"/>
                <w:szCs w:val="24"/>
              </w:rPr>
              <w:t>Праздники</w:t>
            </w:r>
            <w:r>
              <w:rPr>
                <w:rFonts w:eastAsia="Times New Roman"/>
                <w:sz w:val="24"/>
                <w:szCs w:val="24"/>
              </w:rPr>
              <w:t>, православный календарь.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33</w:t>
            </w:r>
          </w:p>
        </w:tc>
        <w:tc>
          <w:tcPr>
            <w:tcW w:w="5661" w:type="dxa"/>
          </w:tcPr>
          <w:p w:rsidR="00CE69C7" w:rsidRPr="005D47E5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</w:rPr>
            </w:pPr>
            <w:r w:rsidRPr="00FA7930">
              <w:rPr>
                <w:rFonts w:eastAsia="Times New Roman"/>
                <w:sz w:val="24"/>
                <w:szCs w:val="24"/>
              </w:rPr>
              <w:t>Символический язык православной культуры</w:t>
            </w:r>
            <w:r>
              <w:rPr>
                <w:rFonts w:eastAsia="Times New Roman"/>
                <w:sz w:val="24"/>
                <w:szCs w:val="24"/>
              </w:rPr>
              <w:t xml:space="preserve">- </w:t>
            </w:r>
            <w:r w:rsidRPr="00FA7930">
              <w:rPr>
                <w:rFonts w:eastAsia="Times New Roman"/>
                <w:sz w:val="24"/>
                <w:szCs w:val="24"/>
              </w:rPr>
              <w:t>православный календарь.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  <w:tr w:rsidR="00CE69C7" w:rsidRPr="001C24C4" w:rsidTr="00CE69C7">
        <w:tc>
          <w:tcPr>
            <w:tcW w:w="543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  <w:r w:rsidRPr="001C24C4">
              <w:rPr>
                <w:color w:val="000000"/>
              </w:rPr>
              <w:t>34</w:t>
            </w:r>
          </w:p>
        </w:tc>
        <w:tc>
          <w:tcPr>
            <w:tcW w:w="5661" w:type="dxa"/>
          </w:tcPr>
          <w:p w:rsidR="00CE69C7" w:rsidRPr="005D47E5" w:rsidRDefault="00CE69C7" w:rsidP="00CE69C7">
            <w:pPr>
              <w:pStyle w:val="1"/>
              <w:shd w:val="clear" w:color="auto" w:fill="FFFFFF"/>
              <w:ind w:left="0" w:right="14"/>
              <w:jc w:val="both"/>
              <w:rPr>
                <w:rFonts w:eastAsia="Times New Roman"/>
                <w:sz w:val="24"/>
                <w:szCs w:val="24"/>
              </w:rPr>
            </w:pPr>
            <w:r w:rsidRPr="00FA7930">
              <w:rPr>
                <w:rFonts w:eastAsia="Times New Roman"/>
                <w:sz w:val="24"/>
                <w:szCs w:val="24"/>
              </w:rPr>
              <w:t>Символический язык православной культуры</w:t>
            </w:r>
            <w:r>
              <w:rPr>
                <w:rFonts w:eastAsia="Times New Roman"/>
                <w:sz w:val="24"/>
                <w:szCs w:val="24"/>
              </w:rPr>
              <w:t>- церковное пение.</w:t>
            </w:r>
          </w:p>
        </w:tc>
        <w:tc>
          <w:tcPr>
            <w:tcW w:w="2126" w:type="dxa"/>
          </w:tcPr>
          <w:p w:rsidR="00CE69C7" w:rsidRPr="00C20E11" w:rsidRDefault="00CE69C7" w:rsidP="00CE69C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2126" w:type="dxa"/>
          </w:tcPr>
          <w:p w:rsidR="00CE69C7" w:rsidRDefault="00CE69C7" w:rsidP="00CE69C7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126" w:type="dxa"/>
          </w:tcPr>
          <w:p w:rsidR="00CE69C7" w:rsidRPr="00EB5A15" w:rsidRDefault="00CE69C7" w:rsidP="00CE69C7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1,5,6</w:t>
            </w:r>
          </w:p>
        </w:tc>
        <w:tc>
          <w:tcPr>
            <w:tcW w:w="1364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  <w:tc>
          <w:tcPr>
            <w:tcW w:w="1188" w:type="dxa"/>
          </w:tcPr>
          <w:p w:rsidR="00CE69C7" w:rsidRPr="001C24C4" w:rsidRDefault="00CE69C7" w:rsidP="00CE69C7">
            <w:pPr>
              <w:pStyle w:val="a3"/>
              <w:spacing w:after="0" w:afterAutospacing="0" w:line="276" w:lineRule="auto"/>
              <w:rPr>
                <w:color w:val="000000"/>
              </w:rPr>
            </w:pPr>
          </w:p>
        </w:tc>
      </w:tr>
    </w:tbl>
    <w:p w:rsidR="004C3A27" w:rsidRPr="00CE6634" w:rsidRDefault="004C3A27" w:rsidP="000F2651">
      <w:pPr>
        <w:pStyle w:val="1"/>
        <w:shd w:val="clear" w:color="auto" w:fill="FFFFFF"/>
        <w:ind w:left="0" w:right="14"/>
        <w:jc w:val="both"/>
        <w:rPr>
          <w:rFonts w:eastAsia="Times New Roman"/>
          <w:sz w:val="24"/>
          <w:szCs w:val="24"/>
        </w:rPr>
      </w:pPr>
    </w:p>
    <w:p w:rsidR="000F2651" w:rsidRPr="001C24C4" w:rsidRDefault="000F2651" w:rsidP="000F2651">
      <w:pPr>
        <w:pStyle w:val="a3"/>
        <w:spacing w:before="0" w:beforeAutospacing="0" w:after="0" w:afterAutospacing="0" w:line="276" w:lineRule="auto"/>
        <w:rPr>
          <w:b/>
          <w:color w:val="000000"/>
        </w:rPr>
      </w:pPr>
    </w:p>
    <w:sectPr w:rsidR="000F2651" w:rsidRPr="001C24C4" w:rsidSect="000F265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060F7"/>
    <w:multiLevelType w:val="multilevel"/>
    <w:tmpl w:val="67548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6A6CD1"/>
    <w:multiLevelType w:val="singleLevel"/>
    <w:tmpl w:val="D9A8912E"/>
    <w:lvl w:ilvl="0">
      <w:start w:val="3"/>
      <w:numFmt w:val="decimal"/>
      <w:lvlText w:val="%1)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AA913BD"/>
    <w:multiLevelType w:val="multilevel"/>
    <w:tmpl w:val="F4527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2735E9"/>
    <w:multiLevelType w:val="hybridMultilevel"/>
    <w:tmpl w:val="CBAE731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A5258"/>
    <w:multiLevelType w:val="hybridMultilevel"/>
    <w:tmpl w:val="7A6AA88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E3FF4"/>
    <w:multiLevelType w:val="singleLevel"/>
    <w:tmpl w:val="46D02394"/>
    <w:lvl w:ilvl="0">
      <w:start w:val="5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D5554"/>
    <w:multiLevelType w:val="singleLevel"/>
    <w:tmpl w:val="811A2E0A"/>
    <w:lvl w:ilvl="0">
      <w:start w:val="10"/>
      <w:numFmt w:val="decimal"/>
      <w:lvlText w:val="%1)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1527B"/>
    <w:multiLevelType w:val="singleLevel"/>
    <w:tmpl w:val="08C0014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7232E3A"/>
    <w:multiLevelType w:val="multilevel"/>
    <w:tmpl w:val="2CB8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9B2B78"/>
    <w:multiLevelType w:val="hybridMultilevel"/>
    <w:tmpl w:val="A096425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84E2A"/>
    <w:multiLevelType w:val="hybridMultilevel"/>
    <w:tmpl w:val="AFD2B82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A264EA"/>
    <w:multiLevelType w:val="singleLevel"/>
    <w:tmpl w:val="41ACECEA"/>
    <w:lvl w:ilvl="0">
      <w:start w:val="7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4A6807"/>
    <w:multiLevelType w:val="singleLevel"/>
    <w:tmpl w:val="5D587A52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B5559"/>
    <w:multiLevelType w:val="hybridMultilevel"/>
    <w:tmpl w:val="242613C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AA6D44"/>
    <w:multiLevelType w:val="hybridMultilevel"/>
    <w:tmpl w:val="3956F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7C54AE"/>
    <w:multiLevelType w:val="multilevel"/>
    <w:tmpl w:val="9ED26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07533"/>
    <w:multiLevelType w:val="hybridMultilevel"/>
    <w:tmpl w:val="EF425EB4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597666"/>
    <w:multiLevelType w:val="multilevel"/>
    <w:tmpl w:val="0F022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BC4F66"/>
    <w:multiLevelType w:val="singleLevel"/>
    <w:tmpl w:val="A9F8212A"/>
    <w:lvl w:ilvl="0">
      <w:start w:val="14"/>
      <w:numFmt w:val="decimal"/>
      <w:lvlText w:val="%1)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494366"/>
    <w:multiLevelType w:val="multilevel"/>
    <w:tmpl w:val="A2A8A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3E7FDD"/>
    <w:multiLevelType w:val="multilevel"/>
    <w:tmpl w:val="3586D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6D33CEA"/>
    <w:multiLevelType w:val="hybridMultilevel"/>
    <w:tmpl w:val="5F165486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485109"/>
    <w:multiLevelType w:val="multilevel"/>
    <w:tmpl w:val="31923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6"/>
  </w:num>
  <w:num w:numId="4">
    <w:abstractNumId w:val="18"/>
  </w:num>
  <w:num w:numId="5">
    <w:abstractNumId w:val="8"/>
  </w:num>
  <w:num w:numId="6">
    <w:abstractNumId w:val="30"/>
  </w:num>
  <w:num w:numId="7">
    <w:abstractNumId w:val="10"/>
  </w:num>
  <w:num w:numId="8">
    <w:abstractNumId w:val="19"/>
  </w:num>
  <w:num w:numId="9">
    <w:abstractNumId w:val="20"/>
  </w:num>
  <w:num w:numId="10">
    <w:abstractNumId w:val="15"/>
  </w:num>
  <w:num w:numId="11">
    <w:abstractNumId w:val="9"/>
  </w:num>
  <w:num w:numId="12">
    <w:abstractNumId w:val="7"/>
  </w:num>
  <w:num w:numId="13">
    <w:abstractNumId w:val="27"/>
  </w:num>
  <w:num w:numId="14">
    <w:abstractNumId w:val="31"/>
  </w:num>
  <w:num w:numId="15">
    <w:abstractNumId w:val="25"/>
  </w:num>
  <w:num w:numId="16">
    <w:abstractNumId w:val="14"/>
  </w:num>
  <w:num w:numId="17">
    <w:abstractNumId w:val="21"/>
  </w:num>
  <w:num w:numId="18">
    <w:abstractNumId w:val="24"/>
  </w:num>
  <w:num w:numId="19">
    <w:abstractNumId w:val="0"/>
  </w:num>
  <w:num w:numId="20">
    <w:abstractNumId w:val="17"/>
  </w:num>
  <w:num w:numId="21">
    <w:abstractNumId w:val="23"/>
  </w:num>
  <w:num w:numId="22">
    <w:abstractNumId w:val="12"/>
  </w:num>
  <w:num w:numId="23">
    <w:abstractNumId w:val="13"/>
  </w:num>
  <w:num w:numId="24">
    <w:abstractNumId w:val="34"/>
  </w:num>
  <w:num w:numId="25">
    <w:abstractNumId w:val="5"/>
  </w:num>
  <w:num w:numId="26">
    <w:abstractNumId w:val="28"/>
  </w:num>
  <w:num w:numId="27">
    <w:abstractNumId w:val="22"/>
  </w:num>
  <w:num w:numId="28">
    <w:abstractNumId w:val="4"/>
  </w:num>
  <w:num w:numId="29">
    <w:abstractNumId w:val="35"/>
  </w:num>
  <w:num w:numId="30">
    <w:abstractNumId w:val="33"/>
  </w:num>
  <w:num w:numId="31">
    <w:abstractNumId w:val="32"/>
  </w:num>
  <w:num w:numId="32">
    <w:abstractNumId w:val="3"/>
  </w:num>
  <w:num w:numId="33">
    <w:abstractNumId w:val="29"/>
  </w:num>
  <w:num w:numId="34">
    <w:abstractNumId w:val="26"/>
  </w:num>
  <w:num w:numId="35">
    <w:abstractNumId w:val="11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2651"/>
    <w:rsid w:val="000264A3"/>
    <w:rsid w:val="000353BC"/>
    <w:rsid w:val="000F2651"/>
    <w:rsid w:val="001A1218"/>
    <w:rsid w:val="002A3007"/>
    <w:rsid w:val="002B6F28"/>
    <w:rsid w:val="00301FC0"/>
    <w:rsid w:val="003168D9"/>
    <w:rsid w:val="004603E1"/>
    <w:rsid w:val="004C3A27"/>
    <w:rsid w:val="00502765"/>
    <w:rsid w:val="005201D0"/>
    <w:rsid w:val="00580415"/>
    <w:rsid w:val="005D47E5"/>
    <w:rsid w:val="006447F6"/>
    <w:rsid w:val="006D3733"/>
    <w:rsid w:val="007A5731"/>
    <w:rsid w:val="007B7DD1"/>
    <w:rsid w:val="008661E6"/>
    <w:rsid w:val="00884D99"/>
    <w:rsid w:val="00886D0B"/>
    <w:rsid w:val="008F0D63"/>
    <w:rsid w:val="009256D5"/>
    <w:rsid w:val="00954E02"/>
    <w:rsid w:val="00981D67"/>
    <w:rsid w:val="00AA0289"/>
    <w:rsid w:val="00B05378"/>
    <w:rsid w:val="00B4227F"/>
    <w:rsid w:val="00BD0056"/>
    <w:rsid w:val="00CE69C7"/>
    <w:rsid w:val="00F0756E"/>
    <w:rsid w:val="00F14F73"/>
    <w:rsid w:val="00F265F1"/>
    <w:rsid w:val="00F4135A"/>
    <w:rsid w:val="00FA7930"/>
    <w:rsid w:val="00FE7C08"/>
    <w:rsid w:val="00FF1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87C086-5C37-41CF-9614-D840C7661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651"/>
  </w:style>
  <w:style w:type="paragraph" w:styleId="3">
    <w:name w:val="heading 3"/>
    <w:basedOn w:val="a"/>
    <w:link w:val="30"/>
    <w:uiPriority w:val="9"/>
    <w:qFormat/>
    <w:rsid w:val="00B053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2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F265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17">
    <w:name w:val="c17"/>
    <w:basedOn w:val="a"/>
    <w:rsid w:val="004C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4C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C3A27"/>
  </w:style>
  <w:style w:type="character" w:customStyle="1" w:styleId="apple-converted-space">
    <w:name w:val="apple-converted-space"/>
    <w:basedOn w:val="a0"/>
    <w:rsid w:val="004C3A27"/>
  </w:style>
  <w:style w:type="table" w:styleId="a4">
    <w:name w:val="Table Grid"/>
    <w:basedOn w:val="a1"/>
    <w:uiPriority w:val="59"/>
    <w:rsid w:val="004C3A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1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1FC0"/>
    <w:rPr>
      <w:rFonts w:ascii="Segoe UI" w:hAnsi="Segoe UI" w:cs="Segoe UI"/>
      <w:sz w:val="18"/>
      <w:szCs w:val="18"/>
    </w:rPr>
  </w:style>
  <w:style w:type="paragraph" w:customStyle="1" w:styleId="normacttext">
    <w:name w:val="norm_act_text"/>
    <w:basedOn w:val="a"/>
    <w:rsid w:val="00502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8F0D63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8F0D63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paragraph" w:styleId="a7">
    <w:name w:val="List Paragraph"/>
    <w:basedOn w:val="a"/>
    <w:uiPriority w:val="34"/>
    <w:qFormat/>
    <w:rsid w:val="008F0D63"/>
    <w:pPr>
      <w:spacing w:after="160" w:line="259" w:lineRule="auto"/>
      <w:ind w:left="720"/>
      <w:contextualSpacing/>
    </w:pPr>
  </w:style>
  <w:style w:type="character" w:customStyle="1" w:styleId="2">
    <w:name w:val="Основной текст (2)_"/>
    <w:basedOn w:val="a0"/>
    <w:link w:val="20"/>
    <w:rsid w:val="00B05378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05378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B053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Strong"/>
    <w:basedOn w:val="a0"/>
    <w:uiPriority w:val="22"/>
    <w:qFormat/>
    <w:rsid w:val="00B05378"/>
    <w:rPr>
      <w:b/>
      <w:bCs/>
    </w:rPr>
  </w:style>
  <w:style w:type="character" w:styleId="a9">
    <w:name w:val="Hyperlink"/>
    <w:basedOn w:val="a0"/>
    <w:uiPriority w:val="99"/>
    <w:unhideWhenUsed/>
    <w:rsid w:val="00B053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5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?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" TargetMode="External"/><Relationship Id="rId12" Type="http://schemas.openxmlformats.org/officeDocument/2006/relationships/hyperlink" Target="https://interneturo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achalka.com/" TargetMode="External"/><Relationship Id="rId11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uchporta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A0326-D1D2-481D-8C43-85C98CCC8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4257</Words>
  <Characters>24266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26</cp:revision>
  <cp:lastPrinted>2022-08-25T06:50:00Z</cp:lastPrinted>
  <dcterms:created xsi:type="dcterms:W3CDTF">2016-09-08T10:46:00Z</dcterms:created>
  <dcterms:modified xsi:type="dcterms:W3CDTF">2024-02-06T06:24:00Z</dcterms:modified>
</cp:coreProperties>
</file>