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086" w:rsidRDefault="005C3086" w:rsidP="005C3086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C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МАОУ школа информационных технологий №26 г. Липецка</w:t>
      </w: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C3086" w:rsidRPr="00AC66E3" w:rsidRDefault="005C3086" w:rsidP="005C3086">
      <w:pPr>
        <w:pStyle w:val="a7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C66E3">
        <w:rPr>
          <w:b/>
          <w:bCs/>
          <w:color w:val="333333"/>
          <w:sz w:val="28"/>
          <w:szCs w:val="28"/>
        </w:rPr>
        <w:t>РАБОЧАЯ ПРОГРАММА ВНЕУРОЧНОЙ ДЕЯТЕЛЬНОСТИ</w:t>
      </w:r>
    </w:p>
    <w:p w:rsidR="005C3086" w:rsidRPr="00AC66E3" w:rsidRDefault="005C3086" w:rsidP="005C3086">
      <w:pPr>
        <w:pStyle w:val="a7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C66E3">
        <w:rPr>
          <w:color w:val="333333"/>
          <w:sz w:val="28"/>
          <w:szCs w:val="28"/>
        </w:rPr>
        <w:t>по общекультурному направлению</w:t>
      </w:r>
    </w:p>
    <w:p w:rsidR="005C3086" w:rsidRPr="00AC66E3" w:rsidRDefault="005C3086" w:rsidP="005C3086">
      <w:pPr>
        <w:pStyle w:val="a7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C66E3">
        <w:rPr>
          <w:b/>
          <w:bCs/>
          <w:color w:val="333333"/>
          <w:sz w:val="28"/>
          <w:szCs w:val="28"/>
        </w:rPr>
        <w:t>«Чудо-бисер»</w:t>
      </w:r>
    </w:p>
    <w:p w:rsidR="005C3086" w:rsidRPr="00AC66E3" w:rsidRDefault="005C3086" w:rsidP="005C3086">
      <w:pPr>
        <w:pStyle w:val="a7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5C3086" w:rsidRPr="00AC66E3" w:rsidRDefault="005C3086" w:rsidP="005C3086">
      <w:pPr>
        <w:pStyle w:val="a7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AC66E3">
        <w:rPr>
          <w:color w:val="333333"/>
          <w:sz w:val="28"/>
          <w:szCs w:val="28"/>
        </w:rPr>
        <w:t xml:space="preserve">для </w:t>
      </w:r>
      <w:r>
        <w:rPr>
          <w:color w:val="333333"/>
          <w:sz w:val="28"/>
          <w:szCs w:val="28"/>
        </w:rPr>
        <w:t>5-8</w:t>
      </w:r>
      <w:r w:rsidRPr="00AC66E3">
        <w:rPr>
          <w:color w:val="333333"/>
          <w:sz w:val="28"/>
          <w:szCs w:val="28"/>
        </w:rPr>
        <w:t xml:space="preserve"> классов</w:t>
      </w:r>
    </w:p>
    <w:p w:rsidR="005C3086" w:rsidRDefault="005C3086" w:rsidP="005C308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3086" w:rsidRPr="00AC66E3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Pr="00AC66E3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Pr="00AC66E3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Pr="00AC66E3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Pr="00AC66E3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Default="005C3086" w:rsidP="005C3086">
      <w:pPr>
        <w:rPr>
          <w:rFonts w:ascii="Times New Roman" w:hAnsi="Times New Roman" w:cs="Times New Roman"/>
          <w:sz w:val="28"/>
          <w:szCs w:val="28"/>
        </w:rPr>
      </w:pPr>
    </w:p>
    <w:p w:rsidR="005C3086" w:rsidRDefault="005C3086" w:rsidP="005C3086">
      <w:pPr>
        <w:tabs>
          <w:tab w:val="left" w:pos="8115"/>
        </w:tabs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C66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C66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Рабочую программу составила</w:t>
      </w:r>
    </w:p>
    <w:p w:rsidR="006A699C" w:rsidRDefault="005C3086" w:rsidP="005C308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Илюхина Елена Алексеевна</w:t>
      </w: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6A699C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99C" w:rsidRDefault="005C3086" w:rsidP="005C30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Липецк</w:t>
      </w:r>
    </w:p>
    <w:p w:rsidR="005C3086" w:rsidRDefault="001855C8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Рабочая п</w:t>
      </w:r>
      <w:r w:rsidR="003822AE" w:rsidRPr="00BE6E38">
        <w:rPr>
          <w:rFonts w:ascii="Times New Roman" w:hAnsi="Times New Roman" w:cs="Times New Roman"/>
          <w:sz w:val="28"/>
          <w:szCs w:val="28"/>
        </w:rPr>
        <w:t>рограмма</w:t>
      </w:r>
      <w:r w:rsidR="001C3ABC">
        <w:rPr>
          <w:rFonts w:ascii="Times New Roman" w:hAnsi="Times New Roman" w:cs="Times New Roman"/>
          <w:sz w:val="28"/>
          <w:szCs w:val="28"/>
        </w:rPr>
        <w:t xml:space="preserve"> по</w:t>
      </w:r>
      <w:r w:rsidR="003822AE" w:rsidRPr="00BE6E38">
        <w:rPr>
          <w:rFonts w:ascii="Times New Roman" w:hAnsi="Times New Roman" w:cs="Times New Roman"/>
          <w:sz w:val="28"/>
          <w:szCs w:val="28"/>
        </w:rPr>
        <w:t xml:space="preserve"> </w:t>
      </w:r>
      <w:r w:rsidR="005C3086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BE6E38" w:rsidRDefault="005C3086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«Бисероплетения</w:t>
      </w:r>
      <w:r w:rsidR="003822AE" w:rsidRPr="00BE6E38">
        <w:rPr>
          <w:rFonts w:ascii="Times New Roman" w:hAnsi="Times New Roman" w:cs="Times New Roman"/>
          <w:sz w:val="28"/>
          <w:szCs w:val="28"/>
        </w:rPr>
        <w:t>»</w:t>
      </w:r>
    </w:p>
    <w:p w:rsidR="00DD471D" w:rsidRDefault="00DD471D" w:rsidP="00F65B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E38" w:rsidRPr="00DD471D" w:rsidRDefault="00DD471D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последнее время бисероплетение стало популярным видом рукоделия. Многообразие форм, расцветок и материалов, из которых изготовлен бисер, представляет массу идей для творчества. Соприкосновение с народным декоративно-прикладным искусством обогащает ребенка, воспитывает гордость за свой народ, поддерживает интерес к его истории и культуре. Умение сделать что-нибудь самому, позволяет ребенку чувствовать себя увереннее, избавляет от ощущения беспомощности в окружающем его мире взрослых. А ведь вера в себя, уверенность в своих силах - необходимое условие для того, чтобы ребенок был по-настоящему счастлив.</w:t>
      </w:r>
    </w:p>
    <w:p w:rsidR="00BE6E38" w:rsidRDefault="003822AE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E38">
        <w:rPr>
          <w:rFonts w:ascii="Times New Roman" w:hAnsi="Times New Roman" w:cs="Times New Roman"/>
          <w:sz w:val="28"/>
          <w:szCs w:val="28"/>
        </w:rPr>
        <w:t xml:space="preserve"> Рабочая программа “Бисероплетение”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BE6E38" w:rsidRPr="00BE6E38" w:rsidRDefault="00BE6E38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E38">
        <w:rPr>
          <w:rFonts w:ascii="Times New Roman" w:hAnsi="Times New Roman" w:cs="Times New Roman"/>
          <w:sz w:val="28"/>
          <w:szCs w:val="28"/>
        </w:rPr>
        <w:t xml:space="preserve">Программа кружка «Бисероплетение» реализуется во внеурочной деятельности в </w:t>
      </w:r>
      <w:r w:rsidR="00C67269">
        <w:rPr>
          <w:rFonts w:ascii="Times New Roman" w:hAnsi="Times New Roman" w:cs="Times New Roman"/>
          <w:sz w:val="28"/>
          <w:szCs w:val="28"/>
        </w:rPr>
        <w:t>5-8</w:t>
      </w:r>
      <w:r w:rsidRPr="00BE6E38">
        <w:rPr>
          <w:rFonts w:ascii="Times New Roman" w:hAnsi="Times New Roman" w:cs="Times New Roman"/>
          <w:sz w:val="28"/>
          <w:szCs w:val="28"/>
        </w:rPr>
        <w:t xml:space="preserve"> классах в общем объеме </w:t>
      </w:r>
      <w:r w:rsidR="00096508">
        <w:rPr>
          <w:rFonts w:ascii="Times New Roman" w:hAnsi="Times New Roman" w:cs="Times New Roman"/>
          <w:sz w:val="28"/>
          <w:szCs w:val="28"/>
        </w:rPr>
        <w:t>68</w:t>
      </w:r>
      <w:r w:rsidRPr="00BE6E38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67269">
        <w:rPr>
          <w:rFonts w:ascii="Times New Roman" w:hAnsi="Times New Roman" w:cs="Times New Roman"/>
          <w:sz w:val="28"/>
          <w:szCs w:val="28"/>
        </w:rPr>
        <w:t xml:space="preserve">. </w:t>
      </w:r>
      <w:r w:rsidR="00096508">
        <w:rPr>
          <w:rFonts w:ascii="Times New Roman" w:hAnsi="Times New Roman" w:cs="Times New Roman"/>
          <w:sz w:val="28"/>
          <w:szCs w:val="28"/>
        </w:rPr>
        <w:t>Два раз в неделю, по</w:t>
      </w:r>
      <w:r w:rsidR="00DD471D">
        <w:rPr>
          <w:rFonts w:ascii="Times New Roman" w:hAnsi="Times New Roman" w:cs="Times New Roman"/>
          <w:sz w:val="28"/>
          <w:szCs w:val="28"/>
        </w:rPr>
        <w:t xml:space="preserve"> 60 мин.</w:t>
      </w:r>
    </w:p>
    <w:p w:rsidR="00537605" w:rsidRPr="00F53441" w:rsidRDefault="00537605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E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построена так, чтобы дать  школьнику представления о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системе взаимодействия искусства с жизнью. У детей развивается эстетический вкус, формируется представление о декоративно – прикладном искусстве. Дети учатся экономно расходовать используемый в работе материал, развивают художественный вкус, формируют культуру творческой личности (развитие природных задатков, творческого потенциала). Программа построена таким образом, чтобы ребенок занял позицию « я хочу это сделать сам». </w:t>
      </w:r>
    </w:p>
    <w:p w:rsidR="00537605" w:rsidRPr="00F53441" w:rsidRDefault="00537605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Результатом реализации данной программы являются выставки детских работ, презентации фотовыставок</w:t>
      </w:r>
      <w:r w:rsidR="00BE6E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 программы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создание условий для творческого и нравственного развития детей, ориентирование детей в предметно – практической деятельности, через освоение ими техник художественных  ремёсел и включение их в сферу декоративно-прикладного искусства.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программы.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Образовательные: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Углубление и расширение знаний об истории и развитии бисероплетения;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Формирование знаний по основам композиции, цветоведения и освоения техники бисероплетения.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Обучение всем видам и техникам плетения бисером.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Воспитательные: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Привитие интереса к работе с бисером и желание совершенствоваться в данном направлении декоративно – прикладного творчества;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Привитие интереса к культуре своей Родины, к истокам народного творчества;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Формирование художественной культуры школьников как части культуры духовной;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4. Приобщение детей к общечеловеческим и национальным ценностям через их собственное творчество и освоение художественного опыта прошлого</w:t>
      </w:r>
    </w:p>
    <w:p w:rsidR="006437D8" w:rsidRDefault="006437D8" w:rsidP="00F65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Воспитание эстетического отношения к действительности, трудолюбия, аккуратности, усидчивости и терпения при работе с мелкими деталями, самостоятельности, умения довести начатое дело до конца, гордости за свой выполненный труд, взаимопомощи при выполнении работ, экономичного отношения к используемым материалам, привитие основ культуры труда.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Развивающие: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Раскрытие творческих способностей детей;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Развитие образного мышления, моторных навыков, внимания, фантазии;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Формирование эстетического художественного вкуса;</w:t>
      </w:r>
    </w:p>
    <w:p w:rsidR="006437D8" w:rsidRPr="00F53441" w:rsidRDefault="006437D8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Обучение детей работать самостоятельно и в коллективе.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Программа способствует: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повышению внутренней мотивации ребенка;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появлению уверенности в своих силах, умению находить варианты решения при изготовлении изделий из бус, бисера, стекляруса;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возникновению  желания образовательных областей;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развитию мелкой моторики, развитию точных движений пальцев рук;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предусматривает решение программных образовательных задач в совместной деятельности взрослого и детей;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предполагает построение образовательного процесса на соответствующих возрасту формах работы с детьми.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программа:  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соответствует принципу развивающего образования, целью которого является развитие ребенка;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сочетает принципы научной обоснованности и практической применимости;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обеспечивает единство воспитательных, развивающих и обучающих целей и задач процесса образования детей младшего 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этого возраста;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строиться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принципа творчества (развитие фантазии, образного мышления, уверенности в своих силах);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принципа индивидуально-личностного подхода (учет индивидуальных возможностей и способностей каждого ребенка);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принципа культуросообразности (знакомство с историей бисера, с рукоделием разных народов);</w:t>
      </w:r>
    </w:p>
    <w:p w:rsidR="00226574" w:rsidRPr="00F53441" w:rsidRDefault="00226574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принципа разноуровневости (выбор тематики, приемов работы в соответствии с возрастом детей).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Межпредметные связи.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творческих способностей детей на занятиях по курсу «Бисе-роплетение»  невозможно представить без интеграции различных школьных предметов в обучении плетению из бисера. Причём, учитель не только 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опирается на имеющиеся у учащихся знания, полученные в школе, но и сам сообщает информацию по различным школьным предметам при изучении с детьми нового материала по бисерному рукоделию. Что, конечно же, требует от преподавателя постоянного совершенствования собственных знаний по различным школьным дисциплинам и расширения своего кругозора.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первом же занятии дети знакомятся с историей бисероплетения, которая неразрывно связана с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историей</w:t>
      </w: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развития человечества: от первобытнообщинного строя до наших дней, что благотворно влияет на формирование целостной картины мира в сознании учащихся. </w:t>
      </w:r>
      <w:r w:rsidR="00F65B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оспитанники пополняют свои знания в цветоведении: изучают хроматические и ахроматические цвета, осуществляют подбор цветовых сочетаний бисера  в зависимости от  фактуры бусин для коллекции. Подобные сведения пригодятся и в школе на уроках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изобразительного искусства</w:t>
      </w: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 сведения по правилам техники безопасности при работе с проволокой, леской, нитью, инструментами: ножницами, бокорезами (кусачками), круглогубцами напрямую пересекаются с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ОБЖ</w:t>
      </w: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 занятиях по бисероплетению детям необходимы элементарные знания чисел и цифр для счёта набранных бусин в изделии и чтения схем. Также, при обучении бисерному рукоделию, необходимы знания различных геометрических фигур и понятий. Например, понятие «параллельные прямые» используется при обучении способу параллельного низания, а умение различать прямую и волнистую линии пригодится при составлении эскизов, т.е.  речь идет о межпредметной связи «бисероплетение –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математика</w:t>
      </w:r>
      <w:r w:rsidRPr="00F5344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Бисерное рукоделие неразрывно связано с такими школьными предметами, как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биология и география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окружающий мир</w:t>
      </w:r>
      <w:r w:rsidRPr="00F5344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Перед  началом плетения даже самого простого цветка из бисера педагог знакомит детей с общим строением цветов: пестик, тычинки, лепестки, чашелистики, листья, стебель. Без знаний о строении животного или насекомого, о количестве конечностей, форме туловища, его расцветке так же невозможно выполнить реалистичную фигурку. Достоверность сведений по биологии очень важна, а ведь даже в литературе по бисероплетению встречаются шестилапые пауки, что искажает восприятие детьми окружающего мира.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Также, при изучении видов украшений и способов плетений, дети знакомятся с  различными странами и народностями, населяющими их. Например, способ плетения «ндебеле» пришёл к нам из бисерных изделий африканских племён, а нагрудное украшение «гайтан» («гердан») носили в славянские народности (русские, украинцы, беларусы). Изучают элементы народного костюма своего родного края.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занятиях по бисероплетению для стабилизации нервно-психологических процессов, для повышения сосредоточенности и внимания, для активизации творческой деятельности, для создания психологического настроя 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используется  музыкальный фон. При этом дети слушают как классическую, так и современную музыку. Для расширения кругозора воспитанников педагог сообщает автора звучащего произведения или опирается на знания детей, полученные на </w:t>
      </w:r>
      <w:r w:rsidRPr="00F534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уроках музыки</w:t>
      </w: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школе.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занятиях по бисероплетению регулярно проводятся упражнения для снятия утомления глаз, что особенно важно для сохранения зрения у детей, так как зрительный анализатор способствует познанию и личностному росту, установлению комфортных отношений с окружающими и с самим собой.</w:t>
      </w:r>
    </w:p>
    <w:p w:rsidR="00285DA7" w:rsidRPr="00F53441" w:rsidRDefault="00285DA7" w:rsidP="00F65BD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 повелось, что большинство учащихся не осознают необходимости изучения общеобразовательных дисциплин, а межпредметная связь на занятиях бисероплетением повышает качество знаний учащихся; повышает и развивает интерес учащихся к школьным предметам; расширяет кругозор учащихся,  помогает более глубокому осознанию и усвоению программного материала; приобщает ребят к научно – исследовательской деятельности, способствует развитию творческих возможностей учащихся.</w:t>
      </w:r>
    </w:p>
    <w:p w:rsidR="00285DA7" w:rsidRDefault="00285DA7" w:rsidP="00F65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5344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Таким образом, использование межпредметных связей стимулирует научно-поисковую, творческую деятельность, как учащихся, так и преподавателя, а также способствует гармоничному развитию личности  учащихся  и педагога.</w:t>
      </w:r>
    </w:p>
    <w:p w:rsidR="00947083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083">
        <w:rPr>
          <w:rFonts w:ascii="Times New Roman" w:hAnsi="Times New Roman" w:cs="Times New Roman"/>
          <w:b/>
          <w:sz w:val="28"/>
          <w:szCs w:val="28"/>
        </w:rPr>
        <w:t>Содержание учебного плана.</w:t>
      </w:r>
      <w:r w:rsidRPr="00947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083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CAD">
        <w:rPr>
          <w:rFonts w:ascii="Times New Roman" w:hAnsi="Times New Roman" w:cs="Times New Roman"/>
          <w:b/>
          <w:sz w:val="28"/>
          <w:szCs w:val="28"/>
        </w:rPr>
        <w:t>1.</w:t>
      </w:r>
      <w:r w:rsidRPr="00947083">
        <w:rPr>
          <w:rFonts w:ascii="Times New Roman" w:hAnsi="Times New Roman" w:cs="Times New Roman"/>
          <w:sz w:val="28"/>
          <w:szCs w:val="28"/>
        </w:rPr>
        <w:t xml:space="preserve"> Вводное занятие.1 ч. Теория. Введение в образовательную программу. Ознакомление с курсом образовательной программы, тем и содержанием занятий. Инструменты и материалы, необходимые для работы. Практика: Организация рабочего места. Правильное положение рук и туловища во время работы. Повторение правил по технике безопасности во время занятий. Определение уровня развитости моторики. Оборудование и оснащение: - бисер, проволока, ножницы, палитра для работы с бисером, - наглядные пособия (схемы, образцы изделий). Игра «Золушка». 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CAD">
        <w:rPr>
          <w:rFonts w:ascii="Times New Roman" w:hAnsi="Times New Roman" w:cs="Times New Roman"/>
          <w:b/>
          <w:sz w:val="28"/>
          <w:szCs w:val="28"/>
        </w:rPr>
        <w:t>2.</w:t>
      </w:r>
      <w:r w:rsidRPr="00947083">
        <w:rPr>
          <w:rFonts w:ascii="Times New Roman" w:hAnsi="Times New Roman" w:cs="Times New Roman"/>
          <w:sz w:val="28"/>
          <w:szCs w:val="28"/>
        </w:rPr>
        <w:t xml:space="preserve"> Исторические сведения. Основы цветоведения. 1 ч. Теория. История развития бисероплетения. Современные направления бисероплетения. Ознакомление с теорией цветоведения. Цветовой круг. Ахроматические цвета. Цветовые соотношения. Количественные соотношения. Понятие о композиции. Законы построения композиции. Практика: Освоение способов нанизывания бисера на проволоку. Зарисовка схем, учитывая знания о цвете и композиции. Начальный мониторинг. Работа с цветовым кругом. 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CAD">
        <w:rPr>
          <w:rFonts w:ascii="Times New Roman" w:hAnsi="Times New Roman" w:cs="Times New Roman"/>
          <w:b/>
          <w:sz w:val="28"/>
          <w:szCs w:val="28"/>
        </w:rPr>
        <w:t>3.</w:t>
      </w:r>
      <w:r w:rsidR="001D3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083">
        <w:rPr>
          <w:rFonts w:ascii="Times New Roman" w:hAnsi="Times New Roman" w:cs="Times New Roman"/>
          <w:sz w:val="28"/>
          <w:szCs w:val="28"/>
        </w:rPr>
        <w:t xml:space="preserve">Виды и способы плетения. </w:t>
      </w:r>
      <w:r w:rsidR="00096508">
        <w:rPr>
          <w:rFonts w:ascii="Times New Roman" w:hAnsi="Times New Roman" w:cs="Times New Roman"/>
          <w:sz w:val="28"/>
          <w:szCs w:val="28"/>
        </w:rPr>
        <w:t>66</w:t>
      </w:r>
      <w:r w:rsidRPr="00947083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083">
        <w:rPr>
          <w:rFonts w:ascii="Times New Roman" w:hAnsi="Times New Roman" w:cs="Times New Roman"/>
          <w:sz w:val="28"/>
          <w:szCs w:val="28"/>
        </w:rPr>
        <w:t xml:space="preserve"> 3.1. Объёмное плетение на проволоке. Теория. Основные приёмы бисероплетения, используемые для изготовления объемных игрушек из бисера и бусинок: петельное, игольчатое и параллельное плетение. Техника выполнения. Анализ образцов. Выбор материалов. Цветовое и композиционное решение. Зарисовка схем. Практика. Выполнение игрушек. Составление композиции. Оформление. Применение.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083">
        <w:rPr>
          <w:rFonts w:ascii="Times New Roman" w:hAnsi="Times New Roman" w:cs="Times New Roman"/>
          <w:sz w:val="28"/>
          <w:szCs w:val="28"/>
        </w:rPr>
        <w:t xml:space="preserve"> 3.2. Плетение цветов. Теория. Круговое низание. Цветы из бисера. Техника плетения цветов на проволоке, способы плетения. Французская техника плетения. Практика. Зарисовка схем. Цветок с круглыми лепестками. Фиалка. </w:t>
      </w:r>
      <w:r w:rsidRPr="00947083">
        <w:rPr>
          <w:rFonts w:ascii="Times New Roman" w:hAnsi="Times New Roman" w:cs="Times New Roman"/>
          <w:sz w:val="28"/>
          <w:szCs w:val="28"/>
        </w:rPr>
        <w:lastRenderedPageBreak/>
        <w:t>Техника выполнения серединки, лепестков, чашелистиков, тычинок, листьев. Способы крепления составных частей цветка. Оформление в горшок</w:t>
      </w:r>
      <w:r w:rsidR="001D3CAD">
        <w:rPr>
          <w:rFonts w:ascii="Times New Roman" w:hAnsi="Times New Roman" w:cs="Times New Roman"/>
          <w:sz w:val="28"/>
          <w:szCs w:val="28"/>
        </w:rPr>
        <w:t xml:space="preserve"> и картину</w:t>
      </w:r>
      <w:r w:rsidRPr="009470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083">
        <w:rPr>
          <w:rFonts w:ascii="Times New Roman" w:hAnsi="Times New Roman" w:cs="Times New Roman"/>
          <w:sz w:val="28"/>
          <w:szCs w:val="28"/>
        </w:rPr>
        <w:t xml:space="preserve">3.3. Объёмное плетение на леске. Основные приёмы на леске, используемые для изготовления объемных игрушек из бисера и бусинок: параллельное плетение, оплетение бусины. Техника выполнения. Анализ образцов. Выбор материалов. Цветовое и композиционное решение. Зарисовка схем. Практика. Выполнение игрушек. Составление композиции. Оформление. Применение. </w:t>
      </w:r>
    </w:p>
    <w:p w:rsidR="001D3CAD" w:rsidRDefault="00947083" w:rsidP="00F65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CAD">
        <w:rPr>
          <w:rFonts w:ascii="Times New Roman" w:hAnsi="Times New Roman" w:cs="Times New Roman"/>
          <w:b/>
          <w:sz w:val="28"/>
          <w:szCs w:val="28"/>
        </w:rPr>
        <w:t>4.</w:t>
      </w:r>
      <w:r w:rsidRPr="00947083">
        <w:rPr>
          <w:rFonts w:ascii="Times New Roman" w:hAnsi="Times New Roman" w:cs="Times New Roman"/>
          <w:sz w:val="28"/>
          <w:szCs w:val="28"/>
        </w:rPr>
        <w:t>Основные приемы плетения</w:t>
      </w:r>
      <w:r w:rsidR="001D3CAD">
        <w:rPr>
          <w:rFonts w:ascii="Times New Roman" w:hAnsi="Times New Roman" w:cs="Times New Roman"/>
          <w:sz w:val="28"/>
          <w:szCs w:val="28"/>
        </w:rPr>
        <w:t xml:space="preserve">. </w:t>
      </w:r>
      <w:r w:rsidRPr="00947083">
        <w:rPr>
          <w:rFonts w:ascii="Times New Roman" w:hAnsi="Times New Roman" w:cs="Times New Roman"/>
          <w:sz w:val="28"/>
          <w:szCs w:val="28"/>
        </w:rPr>
        <w:t xml:space="preserve">Бижутерия. Изготовление украшений с использованием элементов народного творчества. Теория: Знакомство с традициями и орнаментом, разных народов, а также с историей бисерных украшений разных народов. История герданов (гайтанов). Практическая работа: Зарисовка эскизов и схем браслета и его изготовление. 6.Творческие проекты. Теория: Поиск и выбор учащимися будущего изделия (с использованием Интернетресурсов и специальной литературы). Составление учащимися алгоритма для самостоятельного изготовления изделия. Практика: Выполнение работы по наиболее понравившейся теме. Творческие проекты детей. </w:t>
      </w:r>
    </w:p>
    <w:p w:rsidR="00947083" w:rsidRPr="00947083" w:rsidRDefault="001D3CAD" w:rsidP="00F65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CAD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Итоговое занятие. </w:t>
      </w:r>
      <w:r w:rsidR="00947083" w:rsidRPr="00947083">
        <w:rPr>
          <w:rFonts w:ascii="Times New Roman" w:hAnsi="Times New Roman" w:cs="Times New Roman"/>
          <w:sz w:val="28"/>
          <w:szCs w:val="28"/>
        </w:rPr>
        <w:t>Выставка работ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947083" w:rsidRPr="00947083">
        <w:rPr>
          <w:rFonts w:ascii="Times New Roman" w:hAnsi="Times New Roman" w:cs="Times New Roman"/>
          <w:sz w:val="28"/>
          <w:szCs w:val="28"/>
        </w:rPr>
        <w:t>Анкетирование по итогам прохождения программы и обучения в творческом объединении, подведение итогов, награждение.</w:t>
      </w:r>
    </w:p>
    <w:p w:rsidR="006437D8" w:rsidRPr="00947083" w:rsidRDefault="006437D8" w:rsidP="00643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B86B98" w:rsidRPr="00B86B98" w:rsidRDefault="00B86B98" w:rsidP="006437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86B98" w:rsidRPr="00B86B98" w:rsidSect="00BE6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D3" w:rsidRDefault="00F219D3" w:rsidP="00BE6E38">
      <w:pPr>
        <w:spacing w:after="0" w:line="240" w:lineRule="auto"/>
      </w:pPr>
      <w:r>
        <w:separator/>
      </w:r>
    </w:p>
  </w:endnote>
  <w:endnote w:type="continuationSeparator" w:id="0">
    <w:p w:rsidR="00F219D3" w:rsidRDefault="00F219D3" w:rsidP="00BE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D3" w:rsidRDefault="00F219D3" w:rsidP="00BE6E38">
      <w:pPr>
        <w:spacing w:after="0" w:line="240" w:lineRule="auto"/>
      </w:pPr>
      <w:r>
        <w:separator/>
      </w:r>
    </w:p>
  </w:footnote>
  <w:footnote w:type="continuationSeparator" w:id="0">
    <w:p w:rsidR="00F219D3" w:rsidRDefault="00F219D3" w:rsidP="00BE6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05"/>
    <w:rsid w:val="000222D3"/>
    <w:rsid w:val="000538A7"/>
    <w:rsid w:val="00064836"/>
    <w:rsid w:val="00096508"/>
    <w:rsid w:val="001855C8"/>
    <w:rsid w:val="001A1894"/>
    <w:rsid w:val="001B40C4"/>
    <w:rsid w:val="001C3ABC"/>
    <w:rsid w:val="001D3CAD"/>
    <w:rsid w:val="00226574"/>
    <w:rsid w:val="00285DA7"/>
    <w:rsid w:val="0037009A"/>
    <w:rsid w:val="003822AE"/>
    <w:rsid w:val="00537605"/>
    <w:rsid w:val="005C3086"/>
    <w:rsid w:val="006437D8"/>
    <w:rsid w:val="006A699C"/>
    <w:rsid w:val="008F3B79"/>
    <w:rsid w:val="00947083"/>
    <w:rsid w:val="00A2376B"/>
    <w:rsid w:val="00B86B98"/>
    <w:rsid w:val="00BE6E38"/>
    <w:rsid w:val="00C67269"/>
    <w:rsid w:val="00CE2F67"/>
    <w:rsid w:val="00DD471D"/>
    <w:rsid w:val="00F219D3"/>
    <w:rsid w:val="00F620BF"/>
    <w:rsid w:val="00F65BD2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20D77-07B4-4877-BDA5-81A3EA6D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E38"/>
  </w:style>
  <w:style w:type="paragraph" w:styleId="a5">
    <w:name w:val="footer"/>
    <w:basedOn w:val="a"/>
    <w:link w:val="a6"/>
    <w:uiPriority w:val="99"/>
    <w:semiHidden/>
    <w:unhideWhenUsed/>
    <w:rsid w:val="00BE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6E38"/>
  </w:style>
  <w:style w:type="paragraph" w:styleId="a7">
    <w:name w:val="Normal (Web)"/>
    <w:basedOn w:val="a"/>
    <w:uiPriority w:val="99"/>
    <w:semiHidden/>
    <w:unhideWhenUsed/>
    <w:rsid w:val="005C3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3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3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2024-09-16T13:07:00Z</cp:lastPrinted>
  <dcterms:created xsi:type="dcterms:W3CDTF">2024-09-16T13:09:00Z</dcterms:created>
  <dcterms:modified xsi:type="dcterms:W3CDTF">2024-09-16T13:09:00Z</dcterms:modified>
</cp:coreProperties>
</file>