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122D" w:rsidRPr="00466316" w:rsidRDefault="0066470C" w:rsidP="00466316">
      <w:pPr>
        <w:spacing w:after="0" w:line="240" w:lineRule="auto"/>
        <w:jc w:val="both"/>
        <w:rPr>
          <w:rFonts w:ascii="Times New Roman" w:hAnsi="Times New Roman" w:cs="Times New Roman"/>
          <w:sz w:val="20"/>
          <w:szCs w:val="20"/>
        </w:rPr>
      </w:pPr>
      <w:bookmarkStart w:id="0" w:name="block-2670756"/>
      <w:bookmarkStart w:id="1" w:name="_GoBack"/>
      <w:bookmarkEnd w:id="1"/>
      <w:r w:rsidRPr="00466316">
        <w:rPr>
          <w:rFonts w:ascii="Times New Roman" w:hAnsi="Times New Roman" w:cs="Times New Roman"/>
          <w:b/>
          <w:color w:val="000000"/>
          <w:sz w:val="20"/>
          <w:szCs w:val="20"/>
        </w:rPr>
        <w:t>ПОЯСНИТЕЛЬНАЯ ЗАПИСКА</w:t>
      </w:r>
    </w:p>
    <w:p w:rsidR="00CB122D" w:rsidRPr="00466316" w:rsidRDefault="00CB122D" w:rsidP="00466316">
      <w:pPr>
        <w:spacing w:after="0" w:line="240" w:lineRule="auto"/>
        <w:jc w:val="both"/>
        <w:rPr>
          <w:rFonts w:ascii="Times New Roman" w:hAnsi="Times New Roman" w:cs="Times New Roman"/>
          <w:sz w:val="20"/>
          <w:szCs w:val="20"/>
        </w:rPr>
      </w:pP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Приоритетными задачами курса геометрии на углублённом уровне, расширяющими и усиливающими курс базового уровня, являются:</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расширение представления о геометрии как части мировой культуры и формирование осознания взаимосвязи геометрии с окружающим миром;</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Переход к изучению геометрии на углублённом уровне позволяет:</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CB122D" w:rsidRPr="00466316" w:rsidRDefault="0066470C" w:rsidP="00466316">
      <w:pPr>
        <w:spacing w:after="0" w:line="240" w:lineRule="auto"/>
        <w:ind w:firstLine="600"/>
        <w:jc w:val="both"/>
        <w:rPr>
          <w:rFonts w:ascii="Times New Roman" w:hAnsi="Times New Roman" w:cs="Times New Roman"/>
          <w:sz w:val="20"/>
          <w:szCs w:val="20"/>
        </w:rPr>
      </w:pPr>
      <w:bookmarkStart w:id="2" w:name="04eb6aa7-7a2b-4c78-a285-c233698ad3f6"/>
      <w:r w:rsidRPr="00466316">
        <w:rPr>
          <w:rFonts w:ascii="Times New Roman" w:hAnsi="Times New Roman" w:cs="Times New Roman"/>
          <w:color w:val="000000"/>
          <w:sz w:val="20"/>
          <w:szCs w:val="20"/>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2"/>
    </w:p>
    <w:p w:rsidR="00CB122D" w:rsidRPr="00466316" w:rsidRDefault="0066470C" w:rsidP="00466316">
      <w:pPr>
        <w:spacing w:after="0" w:line="240" w:lineRule="auto"/>
        <w:jc w:val="both"/>
        <w:rPr>
          <w:rFonts w:ascii="Times New Roman" w:hAnsi="Times New Roman" w:cs="Times New Roman"/>
          <w:sz w:val="20"/>
          <w:szCs w:val="20"/>
        </w:rPr>
      </w:pPr>
      <w:bookmarkStart w:id="3" w:name="block-2670757"/>
      <w:bookmarkEnd w:id="0"/>
      <w:r w:rsidRPr="00466316">
        <w:rPr>
          <w:rFonts w:ascii="Times New Roman" w:hAnsi="Times New Roman" w:cs="Times New Roman"/>
          <w:b/>
          <w:color w:val="000000"/>
          <w:sz w:val="20"/>
          <w:szCs w:val="20"/>
        </w:rPr>
        <w:t>СОДЕРЖАНИЕ ОБУЧЕНИЯ</w:t>
      </w:r>
    </w:p>
    <w:p w:rsidR="00CB122D" w:rsidRPr="00466316" w:rsidRDefault="00CB122D" w:rsidP="00466316">
      <w:pPr>
        <w:spacing w:after="0" w:line="240" w:lineRule="auto"/>
        <w:jc w:val="both"/>
        <w:rPr>
          <w:rFonts w:ascii="Times New Roman" w:hAnsi="Times New Roman" w:cs="Times New Roman"/>
          <w:sz w:val="20"/>
          <w:szCs w:val="20"/>
        </w:rPr>
      </w:pPr>
    </w:p>
    <w:p w:rsidR="00CB122D" w:rsidRPr="00466316" w:rsidRDefault="0066470C" w:rsidP="00466316">
      <w:pPr>
        <w:spacing w:after="0" w:line="240" w:lineRule="auto"/>
        <w:jc w:val="both"/>
        <w:rPr>
          <w:rFonts w:ascii="Times New Roman" w:hAnsi="Times New Roman" w:cs="Times New Roman"/>
          <w:sz w:val="20"/>
          <w:szCs w:val="20"/>
        </w:rPr>
      </w:pPr>
      <w:r w:rsidRPr="00466316">
        <w:rPr>
          <w:rFonts w:ascii="Times New Roman" w:hAnsi="Times New Roman" w:cs="Times New Roman"/>
          <w:b/>
          <w:color w:val="000000"/>
          <w:sz w:val="20"/>
          <w:szCs w:val="20"/>
        </w:rPr>
        <w:t>10 КЛАСС</w:t>
      </w:r>
    </w:p>
    <w:p w:rsidR="00CB122D" w:rsidRPr="00466316" w:rsidRDefault="00CB122D" w:rsidP="00466316">
      <w:pPr>
        <w:spacing w:after="0" w:line="240" w:lineRule="auto"/>
        <w:jc w:val="both"/>
        <w:rPr>
          <w:rFonts w:ascii="Times New Roman" w:hAnsi="Times New Roman" w:cs="Times New Roman"/>
          <w:sz w:val="20"/>
          <w:szCs w:val="20"/>
        </w:rPr>
      </w:pP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b/>
          <w:color w:val="000000"/>
          <w:sz w:val="20"/>
          <w:szCs w:val="20"/>
        </w:rPr>
        <w:t>Прямые и плоскости в пространстве</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lastRenderedPageBreak/>
        <w:t>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b/>
          <w:color w:val="000000"/>
          <w:sz w:val="20"/>
          <w:szCs w:val="20"/>
        </w:rPr>
        <w:t>Многогранники</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 xml:space="preserve">Виды многогранников, развёртка многогранника. Призма: n-угольная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n-угольная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b/>
          <w:color w:val="000000"/>
          <w:sz w:val="20"/>
          <w:szCs w:val="20"/>
        </w:rPr>
        <w:t>Векторы и координаты в пространстве</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Понятия: вектор в пространстве, нулевой вектор, длина ненулевого вектора, векторы коллинеарные, сонаправленные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компланарности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365E85" w:rsidRPr="00466316" w:rsidRDefault="00365E85" w:rsidP="00466316">
      <w:pPr>
        <w:spacing w:after="0" w:line="240" w:lineRule="auto"/>
        <w:jc w:val="both"/>
        <w:rPr>
          <w:rFonts w:ascii="Times New Roman" w:hAnsi="Times New Roman" w:cs="Times New Roman"/>
          <w:b/>
          <w:color w:val="000000"/>
          <w:sz w:val="20"/>
          <w:szCs w:val="20"/>
        </w:rPr>
      </w:pPr>
    </w:p>
    <w:p w:rsidR="00CB122D" w:rsidRPr="00466316" w:rsidRDefault="0066470C" w:rsidP="00466316">
      <w:pPr>
        <w:spacing w:after="0" w:line="240" w:lineRule="auto"/>
        <w:jc w:val="both"/>
        <w:rPr>
          <w:rFonts w:ascii="Times New Roman" w:hAnsi="Times New Roman" w:cs="Times New Roman"/>
          <w:sz w:val="20"/>
          <w:szCs w:val="20"/>
        </w:rPr>
      </w:pPr>
      <w:r w:rsidRPr="00466316">
        <w:rPr>
          <w:rFonts w:ascii="Times New Roman" w:hAnsi="Times New Roman" w:cs="Times New Roman"/>
          <w:b/>
          <w:color w:val="000000"/>
          <w:sz w:val="20"/>
          <w:szCs w:val="20"/>
        </w:rPr>
        <w:t>11 КЛАСС</w:t>
      </w:r>
    </w:p>
    <w:p w:rsidR="00CB122D" w:rsidRPr="00466316" w:rsidRDefault="00CB122D" w:rsidP="00466316">
      <w:pPr>
        <w:spacing w:after="0" w:line="240" w:lineRule="auto"/>
        <w:jc w:val="both"/>
        <w:rPr>
          <w:rFonts w:ascii="Times New Roman" w:hAnsi="Times New Roman" w:cs="Times New Roman"/>
          <w:sz w:val="20"/>
          <w:szCs w:val="20"/>
        </w:rPr>
      </w:pP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b/>
          <w:color w:val="000000"/>
          <w:sz w:val="20"/>
          <w:szCs w:val="20"/>
        </w:rPr>
        <w:t>Тела вращения</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b/>
          <w:color w:val="000000"/>
          <w:sz w:val="20"/>
          <w:szCs w:val="20"/>
        </w:rPr>
        <w:t>Векторы и координаты в пространстве</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b/>
          <w:color w:val="000000"/>
          <w:sz w:val="20"/>
          <w:szCs w:val="20"/>
        </w:rPr>
        <w:t>Движения в пространстве</w:t>
      </w:r>
    </w:p>
    <w:p w:rsidR="00CB122D" w:rsidRPr="00466316" w:rsidRDefault="0066470C" w:rsidP="00466316">
      <w:pPr>
        <w:spacing w:after="0" w:line="240" w:lineRule="auto"/>
        <w:ind w:firstLine="600"/>
        <w:jc w:val="both"/>
        <w:rPr>
          <w:rFonts w:ascii="Times New Roman" w:hAnsi="Times New Roman" w:cs="Times New Roman"/>
          <w:color w:val="000000"/>
          <w:sz w:val="20"/>
          <w:szCs w:val="20"/>
        </w:rPr>
      </w:pPr>
      <w:r w:rsidRPr="00466316">
        <w:rPr>
          <w:rFonts w:ascii="Times New Roman" w:hAnsi="Times New Roman" w:cs="Times New Roman"/>
          <w:color w:val="000000"/>
          <w:sz w:val="20"/>
          <w:szCs w:val="20"/>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9A0B62" w:rsidRPr="00466316" w:rsidRDefault="009A0B62" w:rsidP="00466316">
      <w:pPr>
        <w:spacing w:after="0" w:line="240" w:lineRule="auto"/>
        <w:ind w:firstLine="600"/>
        <w:jc w:val="both"/>
        <w:rPr>
          <w:rFonts w:ascii="Times New Roman" w:hAnsi="Times New Roman" w:cs="Times New Roman"/>
          <w:color w:val="000000"/>
          <w:sz w:val="20"/>
          <w:szCs w:val="20"/>
        </w:rPr>
      </w:pPr>
    </w:p>
    <w:p w:rsidR="00CB122D" w:rsidRPr="00466316" w:rsidRDefault="0066470C" w:rsidP="00466316">
      <w:pPr>
        <w:spacing w:after="0" w:line="240" w:lineRule="auto"/>
        <w:jc w:val="both"/>
        <w:rPr>
          <w:rFonts w:ascii="Times New Roman" w:hAnsi="Times New Roman" w:cs="Times New Roman"/>
          <w:sz w:val="20"/>
          <w:szCs w:val="20"/>
        </w:rPr>
      </w:pPr>
      <w:bookmarkStart w:id="4" w:name="block-2670760"/>
      <w:bookmarkEnd w:id="3"/>
      <w:r w:rsidRPr="00466316">
        <w:rPr>
          <w:rFonts w:ascii="Times New Roman" w:hAnsi="Times New Roman" w:cs="Times New Roman"/>
          <w:b/>
          <w:color w:val="000000"/>
          <w:sz w:val="20"/>
          <w:szCs w:val="20"/>
        </w:rPr>
        <w:lastRenderedPageBreak/>
        <w:t>ПЛАНИРУЕМЫЕ РЕЗУЛЬТАТЫ ОСВОЕНИЯ УЧЕБНОГО КУРСА «ГЕОМЕТРИЯ» (УГЛУБЛЕННЫЙ УРОВЕНЬ) НА УРОВНЕ СРЕДНЕГО ОБЩЕГО ОБРАЗОВАНИЯ</w:t>
      </w:r>
    </w:p>
    <w:p w:rsidR="00CB122D" w:rsidRPr="00466316" w:rsidRDefault="00CB122D" w:rsidP="00466316">
      <w:pPr>
        <w:spacing w:after="0" w:line="240" w:lineRule="auto"/>
        <w:jc w:val="both"/>
        <w:rPr>
          <w:rFonts w:ascii="Times New Roman" w:hAnsi="Times New Roman" w:cs="Times New Roman"/>
          <w:sz w:val="20"/>
          <w:szCs w:val="20"/>
        </w:rPr>
      </w:pPr>
    </w:p>
    <w:p w:rsidR="00CB122D" w:rsidRPr="00466316" w:rsidRDefault="0066470C" w:rsidP="00466316">
      <w:pPr>
        <w:spacing w:after="0" w:line="240" w:lineRule="auto"/>
        <w:jc w:val="both"/>
        <w:rPr>
          <w:rFonts w:ascii="Times New Roman" w:hAnsi="Times New Roman" w:cs="Times New Roman"/>
          <w:sz w:val="20"/>
          <w:szCs w:val="20"/>
        </w:rPr>
      </w:pPr>
      <w:r w:rsidRPr="00466316">
        <w:rPr>
          <w:rFonts w:ascii="Times New Roman" w:hAnsi="Times New Roman" w:cs="Times New Roman"/>
          <w:b/>
          <w:color w:val="000000"/>
          <w:sz w:val="20"/>
          <w:szCs w:val="20"/>
        </w:rPr>
        <w:t>ЛИЧНОСТНЫЕ РЕЗУЛЬТАТЫ</w:t>
      </w:r>
    </w:p>
    <w:p w:rsidR="00CB122D" w:rsidRPr="00466316" w:rsidRDefault="00CB122D" w:rsidP="00466316">
      <w:pPr>
        <w:spacing w:after="0" w:line="240" w:lineRule="auto"/>
        <w:jc w:val="both"/>
        <w:rPr>
          <w:rFonts w:ascii="Times New Roman" w:hAnsi="Times New Roman" w:cs="Times New Roman"/>
          <w:sz w:val="20"/>
          <w:szCs w:val="20"/>
        </w:rPr>
      </w:pP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b/>
          <w:color w:val="000000"/>
          <w:sz w:val="20"/>
          <w:szCs w:val="20"/>
        </w:rPr>
        <w:t>1) гражданское воспитание:</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b/>
          <w:color w:val="000000"/>
          <w:sz w:val="20"/>
          <w:szCs w:val="20"/>
        </w:rPr>
        <w:t>2) патриотическое воспитание:</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b/>
          <w:color w:val="000000"/>
          <w:sz w:val="20"/>
          <w:szCs w:val="20"/>
        </w:rPr>
        <w:t>3) духовно-нравственное воспитание:</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b/>
          <w:color w:val="000000"/>
          <w:sz w:val="20"/>
          <w:szCs w:val="20"/>
        </w:rPr>
        <w:t>4) эстетическое воспитание:</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b/>
          <w:color w:val="000000"/>
          <w:sz w:val="20"/>
          <w:szCs w:val="20"/>
        </w:rPr>
        <w:t>5) физическое воспитание:</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b/>
          <w:color w:val="000000"/>
          <w:sz w:val="20"/>
          <w:szCs w:val="20"/>
        </w:rPr>
        <w:t>6) трудовое воспитание:</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b/>
          <w:color w:val="000000"/>
          <w:sz w:val="20"/>
          <w:szCs w:val="20"/>
        </w:rPr>
        <w:t>7) экологическое воспитание:</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b/>
          <w:color w:val="000000"/>
          <w:sz w:val="20"/>
          <w:szCs w:val="20"/>
        </w:rPr>
        <w:t xml:space="preserve">8) ценности научного познания: </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CB122D" w:rsidRPr="00466316" w:rsidRDefault="00CB122D" w:rsidP="00466316">
      <w:pPr>
        <w:spacing w:after="0" w:line="240" w:lineRule="auto"/>
        <w:jc w:val="both"/>
        <w:rPr>
          <w:rFonts w:ascii="Times New Roman" w:hAnsi="Times New Roman" w:cs="Times New Roman"/>
          <w:sz w:val="20"/>
          <w:szCs w:val="20"/>
        </w:rPr>
      </w:pPr>
    </w:p>
    <w:p w:rsidR="00CB122D" w:rsidRPr="00466316" w:rsidRDefault="0066470C" w:rsidP="00466316">
      <w:pPr>
        <w:spacing w:after="0" w:line="240" w:lineRule="auto"/>
        <w:jc w:val="both"/>
        <w:rPr>
          <w:rFonts w:ascii="Times New Roman" w:hAnsi="Times New Roman" w:cs="Times New Roman"/>
          <w:sz w:val="20"/>
          <w:szCs w:val="20"/>
        </w:rPr>
      </w:pPr>
      <w:r w:rsidRPr="00466316">
        <w:rPr>
          <w:rFonts w:ascii="Times New Roman" w:hAnsi="Times New Roman" w:cs="Times New Roman"/>
          <w:b/>
          <w:color w:val="000000"/>
          <w:sz w:val="20"/>
          <w:szCs w:val="20"/>
        </w:rPr>
        <w:t>МЕТАПРЕДМЕТНЫЕ РЕЗУЛЬТАТЫ</w:t>
      </w:r>
    </w:p>
    <w:p w:rsidR="00CB122D" w:rsidRPr="00466316" w:rsidRDefault="00CB122D" w:rsidP="00466316">
      <w:pPr>
        <w:spacing w:after="0" w:line="240" w:lineRule="auto"/>
        <w:jc w:val="both"/>
        <w:rPr>
          <w:rFonts w:ascii="Times New Roman" w:hAnsi="Times New Roman" w:cs="Times New Roman"/>
          <w:sz w:val="20"/>
          <w:szCs w:val="20"/>
        </w:rPr>
      </w:pPr>
    </w:p>
    <w:p w:rsidR="00CB122D" w:rsidRPr="00466316" w:rsidRDefault="0066470C" w:rsidP="00466316">
      <w:pPr>
        <w:spacing w:after="0" w:line="240" w:lineRule="auto"/>
        <w:jc w:val="both"/>
        <w:rPr>
          <w:rFonts w:ascii="Times New Roman" w:hAnsi="Times New Roman" w:cs="Times New Roman"/>
          <w:sz w:val="20"/>
          <w:szCs w:val="20"/>
        </w:rPr>
      </w:pPr>
      <w:r w:rsidRPr="00466316">
        <w:rPr>
          <w:rFonts w:ascii="Times New Roman" w:hAnsi="Times New Roman" w:cs="Times New Roman"/>
          <w:b/>
          <w:color w:val="000000"/>
          <w:sz w:val="20"/>
          <w:szCs w:val="20"/>
        </w:rPr>
        <w:t>Познавательные универсальные учебные действия</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b/>
          <w:color w:val="000000"/>
          <w:sz w:val="20"/>
          <w:szCs w:val="20"/>
        </w:rPr>
        <w:t>Базовые логические действия:</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воспринимать, формулировать и преобразовывать суждения: утвердительные и отрицательные, единичные, частные и общие, условные;</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делать выводы с использованием законов логики, дедуктивных и индуктивных умозаключений, умозаключений по аналогии;</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752EB" w:rsidRPr="00466316" w:rsidRDefault="00E752EB" w:rsidP="00466316">
      <w:pPr>
        <w:spacing w:after="0" w:line="240" w:lineRule="auto"/>
        <w:ind w:firstLine="600"/>
        <w:jc w:val="both"/>
        <w:rPr>
          <w:rFonts w:ascii="Times New Roman" w:hAnsi="Times New Roman" w:cs="Times New Roman"/>
          <w:b/>
          <w:color w:val="000000"/>
          <w:sz w:val="20"/>
          <w:szCs w:val="20"/>
        </w:rPr>
      </w:pP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b/>
          <w:color w:val="000000"/>
          <w:sz w:val="20"/>
          <w:szCs w:val="20"/>
        </w:rPr>
        <w:t>Базовые исследовательские действия:</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lastRenderedPageBreak/>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прогнозировать возможное развитие процесса, а также выдвигать предположения о его развитии в новых условиях.</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b/>
          <w:color w:val="000000"/>
          <w:sz w:val="20"/>
          <w:szCs w:val="20"/>
        </w:rPr>
        <w:t>Работа с информацией:</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выявлять дефициты информации, данных, необходимых для ответа на вопрос и для решения задачи;</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структурировать информацию, представлять её в различных формах, иллюстрировать графически;</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оценивать надёжность информации по самостоятельно сформулированным критериям.</w:t>
      </w:r>
    </w:p>
    <w:p w:rsidR="00CB122D" w:rsidRPr="00466316" w:rsidRDefault="00CB122D" w:rsidP="00466316">
      <w:pPr>
        <w:spacing w:after="0" w:line="240" w:lineRule="auto"/>
        <w:jc w:val="both"/>
        <w:rPr>
          <w:rFonts w:ascii="Times New Roman" w:hAnsi="Times New Roman" w:cs="Times New Roman"/>
          <w:sz w:val="20"/>
          <w:szCs w:val="20"/>
        </w:rPr>
      </w:pPr>
    </w:p>
    <w:p w:rsidR="00CB122D" w:rsidRPr="00466316" w:rsidRDefault="0066470C" w:rsidP="00466316">
      <w:pPr>
        <w:spacing w:after="0" w:line="240" w:lineRule="auto"/>
        <w:jc w:val="both"/>
        <w:rPr>
          <w:rFonts w:ascii="Times New Roman" w:hAnsi="Times New Roman" w:cs="Times New Roman"/>
          <w:sz w:val="20"/>
          <w:szCs w:val="20"/>
        </w:rPr>
      </w:pPr>
      <w:r w:rsidRPr="00466316">
        <w:rPr>
          <w:rFonts w:ascii="Times New Roman" w:hAnsi="Times New Roman" w:cs="Times New Roman"/>
          <w:b/>
          <w:color w:val="000000"/>
          <w:sz w:val="20"/>
          <w:szCs w:val="20"/>
        </w:rPr>
        <w:t>Коммуникативные универсальные учебные действия</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b/>
          <w:color w:val="000000"/>
          <w:sz w:val="20"/>
          <w:szCs w:val="20"/>
        </w:rPr>
        <w:t>Общение:</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CB122D" w:rsidRPr="00466316" w:rsidRDefault="00CB122D" w:rsidP="00466316">
      <w:pPr>
        <w:spacing w:after="0" w:line="240" w:lineRule="auto"/>
        <w:jc w:val="both"/>
        <w:rPr>
          <w:rFonts w:ascii="Times New Roman" w:hAnsi="Times New Roman" w:cs="Times New Roman"/>
          <w:sz w:val="20"/>
          <w:szCs w:val="20"/>
        </w:rPr>
      </w:pPr>
    </w:p>
    <w:p w:rsidR="00E752EB" w:rsidRPr="00466316" w:rsidRDefault="00E752EB" w:rsidP="00466316">
      <w:pPr>
        <w:spacing w:after="0" w:line="240" w:lineRule="auto"/>
        <w:jc w:val="both"/>
        <w:rPr>
          <w:rFonts w:ascii="Times New Roman" w:hAnsi="Times New Roman" w:cs="Times New Roman"/>
          <w:sz w:val="20"/>
          <w:szCs w:val="20"/>
        </w:rPr>
      </w:pPr>
    </w:p>
    <w:p w:rsidR="00CB122D" w:rsidRPr="00466316" w:rsidRDefault="0066470C" w:rsidP="00466316">
      <w:pPr>
        <w:spacing w:after="0" w:line="240" w:lineRule="auto"/>
        <w:jc w:val="both"/>
        <w:rPr>
          <w:rFonts w:ascii="Times New Roman" w:hAnsi="Times New Roman" w:cs="Times New Roman"/>
          <w:sz w:val="20"/>
          <w:szCs w:val="20"/>
        </w:rPr>
      </w:pPr>
      <w:r w:rsidRPr="00466316">
        <w:rPr>
          <w:rFonts w:ascii="Times New Roman" w:hAnsi="Times New Roman" w:cs="Times New Roman"/>
          <w:b/>
          <w:color w:val="000000"/>
          <w:sz w:val="20"/>
          <w:szCs w:val="20"/>
        </w:rPr>
        <w:t>Регулятивные универсальные учебные действия</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b/>
          <w:color w:val="000000"/>
          <w:sz w:val="20"/>
          <w:szCs w:val="20"/>
        </w:rPr>
        <w:t>Самоорганизация:</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b/>
          <w:color w:val="000000"/>
          <w:sz w:val="20"/>
          <w:szCs w:val="20"/>
        </w:rPr>
        <w:t>Самоконтроль, эмоциональный интеллект:</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b/>
          <w:color w:val="000000"/>
          <w:sz w:val="20"/>
          <w:szCs w:val="20"/>
        </w:rPr>
        <w:t>Совместная деятельность:</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CB122D" w:rsidRPr="00466316" w:rsidRDefault="00CB122D" w:rsidP="00466316">
      <w:pPr>
        <w:spacing w:after="0" w:line="240" w:lineRule="auto"/>
        <w:jc w:val="both"/>
        <w:rPr>
          <w:rFonts w:ascii="Times New Roman" w:hAnsi="Times New Roman" w:cs="Times New Roman"/>
          <w:sz w:val="20"/>
          <w:szCs w:val="20"/>
        </w:rPr>
      </w:pPr>
    </w:p>
    <w:p w:rsidR="00CB122D" w:rsidRPr="00466316" w:rsidRDefault="0066470C" w:rsidP="00466316">
      <w:pPr>
        <w:spacing w:after="0" w:line="240" w:lineRule="auto"/>
        <w:jc w:val="both"/>
        <w:rPr>
          <w:rFonts w:ascii="Times New Roman" w:hAnsi="Times New Roman" w:cs="Times New Roman"/>
          <w:sz w:val="20"/>
          <w:szCs w:val="20"/>
        </w:rPr>
      </w:pPr>
      <w:r w:rsidRPr="00466316">
        <w:rPr>
          <w:rFonts w:ascii="Times New Roman" w:hAnsi="Times New Roman" w:cs="Times New Roman"/>
          <w:b/>
          <w:color w:val="000000"/>
          <w:sz w:val="20"/>
          <w:szCs w:val="20"/>
        </w:rPr>
        <w:t xml:space="preserve">ПРЕДМЕТНЫЕ РЕЗУЛЬТАТЫ </w:t>
      </w:r>
    </w:p>
    <w:p w:rsidR="00CB122D" w:rsidRPr="00466316" w:rsidRDefault="00CB122D" w:rsidP="00466316">
      <w:pPr>
        <w:spacing w:after="0" w:line="240" w:lineRule="auto"/>
        <w:jc w:val="both"/>
        <w:rPr>
          <w:rFonts w:ascii="Times New Roman" w:hAnsi="Times New Roman" w:cs="Times New Roman"/>
          <w:sz w:val="20"/>
          <w:szCs w:val="20"/>
        </w:rPr>
      </w:pP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 xml:space="preserve">К концу </w:t>
      </w:r>
      <w:r w:rsidRPr="00466316">
        <w:rPr>
          <w:rFonts w:ascii="Times New Roman" w:hAnsi="Times New Roman" w:cs="Times New Roman"/>
          <w:b/>
          <w:color w:val="000000"/>
          <w:sz w:val="20"/>
          <w:szCs w:val="20"/>
        </w:rPr>
        <w:t>10 класса</w:t>
      </w:r>
      <w:r w:rsidRPr="00466316">
        <w:rPr>
          <w:rFonts w:ascii="Times New Roman" w:hAnsi="Times New Roman" w:cs="Times New Roman"/>
          <w:color w:val="000000"/>
          <w:sz w:val="20"/>
          <w:szCs w:val="20"/>
        </w:rPr>
        <w:t xml:space="preserve"> обучающийся научится:</w:t>
      </w:r>
    </w:p>
    <w:p w:rsidR="00CB122D" w:rsidRPr="00466316" w:rsidRDefault="0066470C" w:rsidP="00466316">
      <w:pPr>
        <w:numPr>
          <w:ilvl w:val="0"/>
          <w:numId w:val="4"/>
        </w:numPr>
        <w:spacing w:after="0" w:line="240" w:lineRule="auto"/>
        <w:ind w:left="0"/>
        <w:jc w:val="both"/>
        <w:rPr>
          <w:rFonts w:ascii="Times New Roman" w:hAnsi="Times New Roman" w:cs="Times New Roman"/>
          <w:sz w:val="20"/>
          <w:szCs w:val="20"/>
        </w:rPr>
      </w:pPr>
      <w:r w:rsidRPr="00466316">
        <w:rPr>
          <w:rFonts w:ascii="Times New Roman" w:hAnsi="Times New Roman" w:cs="Times New Roman"/>
          <w:color w:val="000000"/>
          <w:sz w:val="20"/>
          <w:szCs w:val="20"/>
        </w:rPr>
        <w:t>свободно оперировать основными понятиями стереометрии при решении задач и проведении математических рассуждений;</w:t>
      </w:r>
    </w:p>
    <w:p w:rsidR="00CB122D" w:rsidRPr="00466316" w:rsidRDefault="0066470C" w:rsidP="00466316">
      <w:pPr>
        <w:numPr>
          <w:ilvl w:val="0"/>
          <w:numId w:val="4"/>
        </w:numPr>
        <w:spacing w:after="0" w:line="240" w:lineRule="auto"/>
        <w:ind w:left="0"/>
        <w:jc w:val="both"/>
        <w:rPr>
          <w:rFonts w:ascii="Times New Roman" w:hAnsi="Times New Roman" w:cs="Times New Roman"/>
          <w:sz w:val="20"/>
          <w:szCs w:val="20"/>
        </w:rPr>
      </w:pPr>
      <w:r w:rsidRPr="00466316">
        <w:rPr>
          <w:rFonts w:ascii="Times New Roman" w:hAnsi="Times New Roman" w:cs="Times New Roman"/>
          <w:color w:val="000000"/>
          <w:sz w:val="20"/>
          <w:szCs w:val="20"/>
        </w:rPr>
        <w:t>применять аксиомы стереометрии и следствия из них при решении геометрических задач;</w:t>
      </w:r>
    </w:p>
    <w:p w:rsidR="00CB122D" w:rsidRPr="00466316" w:rsidRDefault="0066470C" w:rsidP="00466316">
      <w:pPr>
        <w:numPr>
          <w:ilvl w:val="0"/>
          <w:numId w:val="4"/>
        </w:numPr>
        <w:spacing w:after="0" w:line="240" w:lineRule="auto"/>
        <w:ind w:left="0"/>
        <w:jc w:val="both"/>
        <w:rPr>
          <w:rFonts w:ascii="Times New Roman" w:hAnsi="Times New Roman" w:cs="Times New Roman"/>
          <w:sz w:val="20"/>
          <w:szCs w:val="20"/>
        </w:rPr>
      </w:pPr>
      <w:r w:rsidRPr="00466316">
        <w:rPr>
          <w:rFonts w:ascii="Times New Roman" w:hAnsi="Times New Roman" w:cs="Times New Roman"/>
          <w:color w:val="000000"/>
          <w:sz w:val="20"/>
          <w:szCs w:val="20"/>
        </w:rPr>
        <w:t>классифицировать взаимное расположение прямых в пространстве, плоскостей в пространстве, прямых и плоскостей в пространстве;</w:t>
      </w:r>
    </w:p>
    <w:p w:rsidR="00CB122D" w:rsidRPr="00466316" w:rsidRDefault="0066470C" w:rsidP="00466316">
      <w:pPr>
        <w:numPr>
          <w:ilvl w:val="0"/>
          <w:numId w:val="4"/>
        </w:numPr>
        <w:spacing w:after="0" w:line="240" w:lineRule="auto"/>
        <w:ind w:left="0"/>
        <w:jc w:val="both"/>
        <w:rPr>
          <w:rFonts w:ascii="Times New Roman" w:hAnsi="Times New Roman" w:cs="Times New Roman"/>
          <w:sz w:val="20"/>
          <w:szCs w:val="20"/>
        </w:rPr>
      </w:pPr>
      <w:r w:rsidRPr="00466316">
        <w:rPr>
          <w:rFonts w:ascii="Times New Roman" w:hAnsi="Times New Roman" w:cs="Times New Roman"/>
          <w:color w:val="000000"/>
          <w:sz w:val="20"/>
          <w:szCs w:val="20"/>
        </w:rPr>
        <w:t>свободно оперировать понятиями, связанными с углами в пространстве: между прямыми в пространстве, между прямой и плоскостью;</w:t>
      </w:r>
    </w:p>
    <w:p w:rsidR="00CB122D" w:rsidRPr="00466316" w:rsidRDefault="0066470C" w:rsidP="00466316">
      <w:pPr>
        <w:numPr>
          <w:ilvl w:val="0"/>
          <w:numId w:val="4"/>
        </w:numPr>
        <w:spacing w:after="0" w:line="240" w:lineRule="auto"/>
        <w:ind w:left="0"/>
        <w:jc w:val="both"/>
        <w:rPr>
          <w:rFonts w:ascii="Times New Roman" w:hAnsi="Times New Roman" w:cs="Times New Roman"/>
          <w:sz w:val="20"/>
          <w:szCs w:val="20"/>
        </w:rPr>
      </w:pPr>
      <w:r w:rsidRPr="00466316">
        <w:rPr>
          <w:rFonts w:ascii="Times New Roman" w:hAnsi="Times New Roman" w:cs="Times New Roman"/>
          <w:color w:val="000000"/>
          <w:sz w:val="20"/>
          <w:szCs w:val="20"/>
        </w:rPr>
        <w:t>свободно оперировать понятиями, связанными с многогранниками;</w:t>
      </w:r>
    </w:p>
    <w:p w:rsidR="00CB122D" w:rsidRPr="00466316" w:rsidRDefault="0066470C" w:rsidP="00466316">
      <w:pPr>
        <w:numPr>
          <w:ilvl w:val="0"/>
          <w:numId w:val="4"/>
        </w:numPr>
        <w:spacing w:after="0" w:line="240" w:lineRule="auto"/>
        <w:ind w:left="0"/>
        <w:jc w:val="both"/>
        <w:rPr>
          <w:rFonts w:ascii="Times New Roman" w:hAnsi="Times New Roman" w:cs="Times New Roman"/>
          <w:sz w:val="20"/>
          <w:szCs w:val="20"/>
        </w:rPr>
      </w:pPr>
      <w:r w:rsidRPr="00466316">
        <w:rPr>
          <w:rFonts w:ascii="Times New Roman" w:hAnsi="Times New Roman" w:cs="Times New Roman"/>
          <w:color w:val="000000"/>
          <w:sz w:val="20"/>
          <w:szCs w:val="20"/>
        </w:rPr>
        <w:t>свободно распознавать основные виды многогранников (призма, пирамида, прямоугольный параллелепипед, куб);</w:t>
      </w:r>
    </w:p>
    <w:p w:rsidR="00CB122D" w:rsidRPr="00466316" w:rsidRDefault="0066470C" w:rsidP="00466316">
      <w:pPr>
        <w:numPr>
          <w:ilvl w:val="0"/>
          <w:numId w:val="4"/>
        </w:numPr>
        <w:spacing w:after="0" w:line="240" w:lineRule="auto"/>
        <w:ind w:left="0"/>
        <w:jc w:val="both"/>
        <w:rPr>
          <w:rFonts w:ascii="Times New Roman" w:hAnsi="Times New Roman" w:cs="Times New Roman"/>
          <w:sz w:val="20"/>
          <w:szCs w:val="20"/>
        </w:rPr>
      </w:pPr>
      <w:r w:rsidRPr="00466316">
        <w:rPr>
          <w:rFonts w:ascii="Times New Roman" w:hAnsi="Times New Roman" w:cs="Times New Roman"/>
          <w:color w:val="000000"/>
          <w:sz w:val="20"/>
          <w:szCs w:val="20"/>
        </w:rPr>
        <w:t>классифицировать многогранники, выбирая основания для классификации;</w:t>
      </w:r>
    </w:p>
    <w:p w:rsidR="00CB122D" w:rsidRPr="00466316" w:rsidRDefault="0066470C" w:rsidP="00466316">
      <w:pPr>
        <w:numPr>
          <w:ilvl w:val="0"/>
          <w:numId w:val="4"/>
        </w:numPr>
        <w:spacing w:after="0" w:line="240" w:lineRule="auto"/>
        <w:ind w:left="0"/>
        <w:jc w:val="both"/>
        <w:rPr>
          <w:rFonts w:ascii="Times New Roman" w:hAnsi="Times New Roman" w:cs="Times New Roman"/>
          <w:sz w:val="20"/>
          <w:szCs w:val="20"/>
        </w:rPr>
      </w:pPr>
      <w:r w:rsidRPr="00466316">
        <w:rPr>
          <w:rFonts w:ascii="Times New Roman" w:hAnsi="Times New Roman" w:cs="Times New Roman"/>
          <w:color w:val="000000"/>
          <w:sz w:val="20"/>
          <w:szCs w:val="20"/>
        </w:rPr>
        <w:t>свободно оперировать понятиями, связанными с сечением многогранников плоскостью;</w:t>
      </w:r>
    </w:p>
    <w:p w:rsidR="00CB122D" w:rsidRPr="00466316" w:rsidRDefault="0066470C" w:rsidP="00466316">
      <w:pPr>
        <w:numPr>
          <w:ilvl w:val="0"/>
          <w:numId w:val="4"/>
        </w:numPr>
        <w:spacing w:after="0" w:line="240" w:lineRule="auto"/>
        <w:ind w:left="0"/>
        <w:jc w:val="both"/>
        <w:rPr>
          <w:rFonts w:ascii="Times New Roman" w:hAnsi="Times New Roman" w:cs="Times New Roman"/>
          <w:sz w:val="20"/>
          <w:szCs w:val="20"/>
        </w:rPr>
      </w:pPr>
      <w:r w:rsidRPr="00466316">
        <w:rPr>
          <w:rFonts w:ascii="Times New Roman" w:hAnsi="Times New Roman" w:cs="Times New Roman"/>
          <w:color w:val="000000"/>
          <w:sz w:val="20"/>
          <w:szCs w:val="20"/>
        </w:rPr>
        <w:t>выполнять параллельное, центральное и ортогональное проектирование фигур на плоскость, выполнять изображения фигур на плоскости;</w:t>
      </w:r>
    </w:p>
    <w:p w:rsidR="00CB122D" w:rsidRPr="00466316" w:rsidRDefault="0066470C" w:rsidP="00466316">
      <w:pPr>
        <w:numPr>
          <w:ilvl w:val="0"/>
          <w:numId w:val="4"/>
        </w:numPr>
        <w:spacing w:after="0" w:line="240" w:lineRule="auto"/>
        <w:ind w:left="0"/>
        <w:jc w:val="both"/>
        <w:rPr>
          <w:rFonts w:ascii="Times New Roman" w:hAnsi="Times New Roman" w:cs="Times New Roman"/>
          <w:sz w:val="20"/>
          <w:szCs w:val="20"/>
        </w:rPr>
      </w:pPr>
      <w:r w:rsidRPr="00466316">
        <w:rPr>
          <w:rFonts w:ascii="Times New Roman" w:hAnsi="Times New Roman" w:cs="Times New Roman"/>
          <w:color w:val="000000"/>
          <w:sz w:val="20"/>
          <w:szCs w:val="20"/>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CB122D" w:rsidRPr="00466316" w:rsidRDefault="0066470C" w:rsidP="00466316">
      <w:pPr>
        <w:numPr>
          <w:ilvl w:val="0"/>
          <w:numId w:val="4"/>
        </w:numPr>
        <w:spacing w:after="0" w:line="240" w:lineRule="auto"/>
        <w:ind w:left="0"/>
        <w:jc w:val="both"/>
        <w:rPr>
          <w:rFonts w:ascii="Times New Roman" w:hAnsi="Times New Roman" w:cs="Times New Roman"/>
          <w:sz w:val="20"/>
          <w:szCs w:val="20"/>
        </w:rPr>
      </w:pPr>
      <w:r w:rsidRPr="00466316">
        <w:rPr>
          <w:rFonts w:ascii="Times New Roman" w:hAnsi="Times New Roman" w:cs="Times New Roman"/>
          <w:color w:val="000000"/>
          <w:sz w:val="20"/>
          <w:szCs w:val="20"/>
        </w:rPr>
        <w:t>вычислять площади поверхностей многогранников (призма, пирамида), геометрических тел с применением формул;</w:t>
      </w:r>
    </w:p>
    <w:p w:rsidR="00CB122D" w:rsidRPr="00466316" w:rsidRDefault="0066470C" w:rsidP="00466316">
      <w:pPr>
        <w:numPr>
          <w:ilvl w:val="0"/>
          <w:numId w:val="4"/>
        </w:numPr>
        <w:spacing w:after="0" w:line="240" w:lineRule="auto"/>
        <w:ind w:left="0"/>
        <w:jc w:val="both"/>
        <w:rPr>
          <w:rFonts w:ascii="Times New Roman" w:hAnsi="Times New Roman" w:cs="Times New Roman"/>
          <w:sz w:val="20"/>
          <w:szCs w:val="20"/>
        </w:rPr>
      </w:pPr>
      <w:r w:rsidRPr="00466316">
        <w:rPr>
          <w:rFonts w:ascii="Times New Roman" w:hAnsi="Times New Roman" w:cs="Times New Roman"/>
          <w:color w:val="000000"/>
          <w:sz w:val="20"/>
          <w:szCs w:val="20"/>
        </w:rPr>
        <w:lastRenderedPageBreak/>
        <w:t>свободно оперировать понятиями: симметрия в пространстве, центр, ось и плоскость симметрии, центр, ось и плоскость симметрии фигуры;</w:t>
      </w:r>
    </w:p>
    <w:p w:rsidR="00CB122D" w:rsidRPr="00466316" w:rsidRDefault="0066470C" w:rsidP="00466316">
      <w:pPr>
        <w:numPr>
          <w:ilvl w:val="0"/>
          <w:numId w:val="4"/>
        </w:numPr>
        <w:spacing w:after="0" w:line="240" w:lineRule="auto"/>
        <w:ind w:left="0"/>
        <w:jc w:val="both"/>
        <w:rPr>
          <w:rFonts w:ascii="Times New Roman" w:hAnsi="Times New Roman" w:cs="Times New Roman"/>
          <w:sz w:val="20"/>
          <w:szCs w:val="20"/>
        </w:rPr>
      </w:pPr>
      <w:r w:rsidRPr="00466316">
        <w:rPr>
          <w:rFonts w:ascii="Times New Roman" w:hAnsi="Times New Roman" w:cs="Times New Roman"/>
          <w:color w:val="000000"/>
          <w:sz w:val="20"/>
          <w:szCs w:val="20"/>
        </w:rPr>
        <w:t>свободно оперировать понятиями, соответствующими векторам и координатам в пространстве;</w:t>
      </w:r>
    </w:p>
    <w:p w:rsidR="00CB122D" w:rsidRPr="00466316" w:rsidRDefault="0066470C" w:rsidP="00466316">
      <w:pPr>
        <w:numPr>
          <w:ilvl w:val="0"/>
          <w:numId w:val="4"/>
        </w:numPr>
        <w:spacing w:after="0" w:line="240" w:lineRule="auto"/>
        <w:ind w:left="0"/>
        <w:jc w:val="both"/>
        <w:rPr>
          <w:rFonts w:ascii="Times New Roman" w:hAnsi="Times New Roman" w:cs="Times New Roman"/>
          <w:sz w:val="20"/>
          <w:szCs w:val="20"/>
        </w:rPr>
      </w:pPr>
      <w:r w:rsidRPr="00466316">
        <w:rPr>
          <w:rFonts w:ascii="Times New Roman" w:hAnsi="Times New Roman" w:cs="Times New Roman"/>
          <w:color w:val="000000"/>
          <w:sz w:val="20"/>
          <w:szCs w:val="20"/>
        </w:rPr>
        <w:t>выполнять действия над векторами;</w:t>
      </w:r>
    </w:p>
    <w:p w:rsidR="00CB122D" w:rsidRPr="00466316" w:rsidRDefault="0066470C" w:rsidP="00466316">
      <w:pPr>
        <w:numPr>
          <w:ilvl w:val="0"/>
          <w:numId w:val="4"/>
        </w:numPr>
        <w:spacing w:after="0" w:line="240" w:lineRule="auto"/>
        <w:ind w:left="0"/>
        <w:jc w:val="both"/>
        <w:rPr>
          <w:rFonts w:ascii="Times New Roman" w:hAnsi="Times New Roman" w:cs="Times New Roman"/>
          <w:sz w:val="20"/>
          <w:szCs w:val="20"/>
        </w:rPr>
      </w:pPr>
      <w:r w:rsidRPr="00466316">
        <w:rPr>
          <w:rFonts w:ascii="Times New Roman" w:hAnsi="Times New Roman" w:cs="Times New Roman"/>
          <w:color w:val="000000"/>
          <w:sz w:val="20"/>
          <w:szCs w:val="20"/>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CB122D" w:rsidRPr="00466316" w:rsidRDefault="0066470C" w:rsidP="00466316">
      <w:pPr>
        <w:numPr>
          <w:ilvl w:val="0"/>
          <w:numId w:val="4"/>
        </w:numPr>
        <w:spacing w:after="0" w:line="240" w:lineRule="auto"/>
        <w:ind w:left="0"/>
        <w:jc w:val="both"/>
        <w:rPr>
          <w:rFonts w:ascii="Times New Roman" w:hAnsi="Times New Roman" w:cs="Times New Roman"/>
          <w:sz w:val="20"/>
          <w:szCs w:val="20"/>
        </w:rPr>
      </w:pPr>
      <w:r w:rsidRPr="00466316">
        <w:rPr>
          <w:rFonts w:ascii="Times New Roman" w:hAnsi="Times New Roman" w:cs="Times New Roman"/>
          <w:color w:val="000000"/>
          <w:sz w:val="20"/>
          <w:szCs w:val="20"/>
        </w:rPr>
        <w:t>применять простейшие программные средства и электронно-коммуникационные системы при решении стереометрических задач;</w:t>
      </w:r>
    </w:p>
    <w:p w:rsidR="00CB122D" w:rsidRPr="00466316" w:rsidRDefault="0066470C" w:rsidP="00466316">
      <w:pPr>
        <w:numPr>
          <w:ilvl w:val="0"/>
          <w:numId w:val="4"/>
        </w:numPr>
        <w:spacing w:after="0" w:line="240" w:lineRule="auto"/>
        <w:ind w:left="0"/>
        <w:jc w:val="both"/>
        <w:rPr>
          <w:rFonts w:ascii="Times New Roman" w:hAnsi="Times New Roman" w:cs="Times New Roman"/>
          <w:sz w:val="20"/>
          <w:szCs w:val="20"/>
        </w:rPr>
      </w:pPr>
      <w:r w:rsidRPr="00466316">
        <w:rPr>
          <w:rFonts w:ascii="Times New Roman" w:hAnsi="Times New Roman" w:cs="Times New Roman"/>
          <w:color w:val="000000"/>
          <w:sz w:val="20"/>
          <w:szCs w:val="20"/>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CB122D" w:rsidRPr="00466316" w:rsidRDefault="0066470C" w:rsidP="00466316">
      <w:pPr>
        <w:numPr>
          <w:ilvl w:val="0"/>
          <w:numId w:val="4"/>
        </w:numPr>
        <w:spacing w:after="0" w:line="240" w:lineRule="auto"/>
        <w:ind w:left="0"/>
        <w:jc w:val="both"/>
        <w:rPr>
          <w:rFonts w:ascii="Times New Roman" w:hAnsi="Times New Roman" w:cs="Times New Roman"/>
          <w:sz w:val="20"/>
          <w:szCs w:val="20"/>
        </w:rPr>
      </w:pPr>
      <w:r w:rsidRPr="00466316">
        <w:rPr>
          <w:rFonts w:ascii="Times New Roman" w:hAnsi="Times New Roman" w:cs="Times New Roman"/>
          <w:color w:val="000000"/>
          <w:sz w:val="20"/>
          <w:szCs w:val="20"/>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CB122D" w:rsidRPr="00466316" w:rsidRDefault="0066470C" w:rsidP="00466316">
      <w:pPr>
        <w:numPr>
          <w:ilvl w:val="0"/>
          <w:numId w:val="4"/>
        </w:numPr>
        <w:spacing w:after="0" w:line="240" w:lineRule="auto"/>
        <w:ind w:left="0"/>
        <w:jc w:val="both"/>
        <w:rPr>
          <w:rFonts w:ascii="Times New Roman" w:hAnsi="Times New Roman" w:cs="Times New Roman"/>
          <w:sz w:val="20"/>
          <w:szCs w:val="20"/>
        </w:rPr>
      </w:pPr>
      <w:r w:rsidRPr="00466316">
        <w:rPr>
          <w:rFonts w:ascii="Times New Roman" w:hAnsi="Times New Roman" w:cs="Times New Roman"/>
          <w:color w:val="000000"/>
          <w:sz w:val="20"/>
          <w:szCs w:val="20"/>
        </w:rPr>
        <w:t>иметь представления об основных этапах развития геометрии как составной части фундамента развития технологий.</w:t>
      </w:r>
    </w:p>
    <w:p w:rsidR="00CB122D" w:rsidRPr="00466316" w:rsidRDefault="0066470C" w:rsidP="00466316">
      <w:pPr>
        <w:spacing w:after="0" w:line="240" w:lineRule="auto"/>
        <w:ind w:firstLine="600"/>
        <w:jc w:val="both"/>
        <w:rPr>
          <w:rFonts w:ascii="Times New Roman" w:hAnsi="Times New Roman" w:cs="Times New Roman"/>
          <w:sz w:val="20"/>
          <w:szCs w:val="20"/>
        </w:rPr>
      </w:pPr>
      <w:r w:rsidRPr="00466316">
        <w:rPr>
          <w:rFonts w:ascii="Times New Roman" w:hAnsi="Times New Roman" w:cs="Times New Roman"/>
          <w:color w:val="000000"/>
          <w:sz w:val="20"/>
          <w:szCs w:val="20"/>
        </w:rPr>
        <w:t xml:space="preserve">К концу </w:t>
      </w:r>
      <w:r w:rsidRPr="00466316">
        <w:rPr>
          <w:rFonts w:ascii="Times New Roman" w:hAnsi="Times New Roman" w:cs="Times New Roman"/>
          <w:b/>
          <w:color w:val="000000"/>
          <w:sz w:val="20"/>
          <w:szCs w:val="20"/>
        </w:rPr>
        <w:t>11 класса</w:t>
      </w:r>
      <w:r w:rsidRPr="00466316">
        <w:rPr>
          <w:rFonts w:ascii="Times New Roman" w:hAnsi="Times New Roman" w:cs="Times New Roman"/>
          <w:color w:val="000000"/>
          <w:sz w:val="20"/>
          <w:szCs w:val="20"/>
        </w:rPr>
        <w:t xml:space="preserve"> обучающийся научится:</w:t>
      </w:r>
    </w:p>
    <w:p w:rsidR="00CB122D" w:rsidRPr="00466316" w:rsidRDefault="0066470C" w:rsidP="00466316">
      <w:pPr>
        <w:numPr>
          <w:ilvl w:val="0"/>
          <w:numId w:val="3"/>
        </w:numPr>
        <w:spacing w:after="0" w:line="240" w:lineRule="auto"/>
        <w:ind w:left="0"/>
        <w:jc w:val="both"/>
        <w:rPr>
          <w:rFonts w:ascii="Times New Roman" w:hAnsi="Times New Roman" w:cs="Times New Roman"/>
          <w:sz w:val="20"/>
          <w:szCs w:val="20"/>
        </w:rPr>
      </w:pPr>
      <w:r w:rsidRPr="00466316">
        <w:rPr>
          <w:rFonts w:ascii="Times New Roman" w:hAnsi="Times New Roman" w:cs="Times New Roman"/>
          <w:color w:val="000000"/>
          <w:sz w:val="20"/>
          <w:szCs w:val="20"/>
        </w:rPr>
        <w:t>свободно оперировать понятиями, связанными с цилиндрической, конической и сферической поверхностями, объяснять способы получения;</w:t>
      </w:r>
    </w:p>
    <w:p w:rsidR="00CB122D" w:rsidRPr="00466316" w:rsidRDefault="0066470C" w:rsidP="00466316">
      <w:pPr>
        <w:numPr>
          <w:ilvl w:val="0"/>
          <w:numId w:val="3"/>
        </w:numPr>
        <w:spacing w:after="0" w:line="240" w:lineRule="auto"/>
        <w:ind w:left="0"/>
        <w:jc w:val="both"/>
        <w:rPr>
          <w:rFonts w:ascii="Times New Roman" w:hAnsi="Times New Roman" w:cs="Times New Roman"/>
          <w:sz w:val="20"/>
          <w:szCs w:val="20"/>
        </w:rPr>
      </w:pPr>
      <w:r w:rsidRPr="00466316">
        <w:rPr>
          <w:rFonts w:ascii="Times New Roman" w:hAnsi="Times New Roman" w:cs="Times New Roman"/>
          <w:color w:val="000000"/>
          <w:sz w:val="20"/>
          <w:szCs w:val="20"/>
        </w:rPr>
        <w:t>оперировать понятиями, связанными с телами вращения: цилиндром, конусом, сферой и шаром;</w:t>
      </w:r>
    </w:p>
    <w:p w:rsidR="00CB122D" w:rsidRPr="00466316" w:rsidRDefault="0066470C" w:rsidP="00466316">
      <w:pPr>
        <w:numPr>
          <w:ilvl w:val="0"/>
          <w:numId w:val="3"/>
        </w:numPr>
        <w:spacing w:after="0" w:line="240" w:lineRule="auto"/>
        <w:ind w:left="0"/>
        <w:jc w:val="both"/>
        <w:rPr>
          <w:rFonts w:ascii="Times New Roman" w:hAnsi="Times New Roman" w:cs="Times New Roman"/>
          <w:sz w:val="20"/>
          <w:szCs w:val="20"/>
        </w:rPr>
      </w:pPr>
      <w:r w:rsidRPr="00466316">
        <w:rPr>
          <w:rFonts w:ascii="Times New Roman" w:hAnsi="Times New Roman" w:cs="Times New Roman"/>
          <w:color w:val="000000"/>
          <w:sz w:val="20"/>
          <w:szCs w:val="20"/>
        </w:rPr>
        <w:t>распознавать тела вращения (цилиндр, конус, сфера и шар) и объяснять способы получения тел вращения;</w:t>
      </w:r>
    </w:p>
    <w:p w:rsidR="00CB122D" w:rsidRPr="00466316" w:rsidRDefault="0066470C" w:rsidP="00466316">
      <w:pPr>
        <w:numPr>
          <w:ilvl w:val="0"/>
          <w:numId w:val="3"/>
        </w:numPr>
        <w:spacing w:after="0" w:line="240" w:lineRule="auto"/>
        <w:ind w:left="0"/>
        <w:jc w:val="both"/>
        <w:rPr>
          <w:rFonts w:ascii="Times New Roman" w:hAnsi="Times New Roman" w:cs="Times New Roman"/>
          <w:sz w:val="20"/>
          <w:szCs w:val="20"/>
        </w:rPr>
      </w:pPr>
      <w:r w:rsidRPr="00466316">
        <w:rPr>
          <w:rFonts w:ascii="Times New Roman" w:hAnsi="Times New Roman" w:cs="Times New Roman"/>
          <w:color w:val="000000"/>
          <w:sz w:val="20"/>
          <w:szCs w:val="20"/>
        </w:rPr>
        <w:t>классифицировать взаимное расположение сферы и плоскости;</w:t>
      </w:r>
    </w:p>
    <w:p w:rsidR="00CB122D" w:rsidRPr="00466316" w:rsidRDefault="0066470C" w:rsidP="00466316">
      <w:pPr>
        <w:numPr>
          <w:ilvl w:val="0"/>
          <w:numId w:val="3"/>
        </w:numPr>
        <w:spacing w:after="0" w:line="240" w:lineRule="auto"/>
        <w:ind w:left="0"/>
        <w:jc w:val="both"/>
        <w:rPr>
          <w:rFonts w:ascii="Times New Roman" w:hAnsi="Times New Roman" w:cs="Times New Roman"/>
          <w:sz w:val="20"/>
          <w:szCs w:val="20"/>
        </w:rPr>
      </w:pPr>
      <w:r w:rsidRPr="00466316">
        <w:rPr>
          <w:rFonts w:ascii="Times New Roman" w:hAnsi="Times New Roman" w:cs="Times New Roman"/>
          <w:color w:val="000000"/>
          <w:sz w:val="20"/>
          <w:szCs w:val="20"/>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CB122D" w:rsidRPr="00466316" w:rsidRDefault="0066470C" w:rsidP="00466316">
      <w:pPr>
        <w:numPr>
          <w:ilvl w:val="0"/>
          <w:numId w:val="3"/>
        </w:numPr>
        <w:spacing w:after="0" w:line="240" w:lineRule="auto"/>
        <w:ind w:left="0"/>
        <w:jc w:val="both"/>
        <w:rPr>
          <w:rFonts w:ascii="Times New Roman" w:hAnsi="Times New Roman" w:cs="Times New Roman"/>
          <w:sz w:val="20"/>
          <w:szCs w:val="20"/>
        </w:rPr>
      </w:pPr>
      <w:r w:rsidRPr="00466316">
        <w:rPr>
          <w:rFonts w:ascii="Times New Roman" w:hAnsi="Times New Roman" w:cs="Times New Roman"/>
          <w:color w:val="000000"/>
          <w:sz w:val="20"/>
          <w:szCs w:val="20"/>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CB122D" w:rsidRPr="00466316" w:rsidRDefault="0066470C" w:rsidP="00466316">
      <w:pPr>
        <w:numPr>
          <w:ilvl w:val="0"/>
          <w:numId w:val="3"/>
        </w:numPr>
        <w:spacing w:after="0" w:line="240" w:lineRule="auto"/>
        <w:ind w:left="0"/>
        <w:jc w:val="both"/>
        <w:rPr>
          <w:rFonts w:ascii="Times New Roman" w:hAnsi="Times New Roman" w:cs="Times New Roman"/>
          <w:sz w:val="20"/>
          <w:szCs w:val="20"/>
        </w:rPr>
      </w:pPr>
      <w:r w:rsidRPr="00466316">
        <w:rPr>
          <w:rFonts w:ascii="Times New Roman" w:hAnsi="Times New Roman" w:cs="Times New Roman"/>
          <w:color w:val="000000"/>
          <w:sz w:val="20"/>
          <w:szCs w:val="20"/>
        </w:rPr>
        <w:t>вычислять соотношения между площадями поверхностей и объёмами подобных тел;</w:t>
      </w:r>
    </w:p>
    <w:p w:rsidR="00CB122D" w:rsidRPr="00466316" w:rsidRDefault="0066470C" w:rsidP="00466316">
      <w:pPr>
        <w:numPr>
          <w:ilvl w:val="0"/>
          <w:numId w:val="3"/>
        </w:numPr>
        <w:spacing w:after="0" w:line="240" w:lineRule="auto"/>
        <w:ind w:left="0"/>
        <w:jc w:val="both"/>
        <w:rPr>
          <w:rFonts w:ascii="Times New Roman" w:hAnsi="Times New Roman" w:cs="Times New Roman"/>
          <w:sz w:val="20"/>
          <w:szCs w:val="20"/>
        </w:rPr>
      </w:pPr>
      <w:r w:rsidRPr="00466316">
        <w:rPr>
          <w:rFonts w:ascii="Times New Roman" w:hAnsi="Times New Roman" w:cs="Times New Roman"/>
          <w:color w:val="000000"/>
          <w:sz w:val="20"/>
          <w:szCs w:val="20"/>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CB122D" w:rsidRPr="00466316" w:rsidRDefault="0066470C" w:rsidP="00466316">
      <w:pPr>
        <w:numPr>
          <w:ilvl w:val="0"/>
          <w:numId w:val="3"/>
        </w:numPr>
        <w:spacing w:after="0" w:line="240" w:lineRule="auto"/>
        <w:ind w:left="0"/>
        <w:jc w:val="both"/>
        <w:rPr>
          <w:rFonts w:ascii="Times New Roman" w:hAnsi="Times New Roman" w:cs="Times New Roman"/>
          <w:sz w:val="20"/>
          <w:szCs w:val="20"/>
        </w:rPr>
      </w:pPr>
      <w:r w:rsidRPr="00466316">
        <w:rPr>
          <w:rFonts w:ascii="Times New Roman" w:hAnsi="Times New Roman" w:cs="Times New Roman"/>
          <w:color w:val="000000"/>
          <w:sz w:val="20"/>
          <w:szCs w:val="20"/>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CB122D" w:rsidRPr="00466316" w:rsidRDefault="0066470C" w:rsidP="00466316">
      <w:pPr>
        <w:numPr>
          <w:ilvl w:val="0"/>
          <w:numId w:val="3"/>
        </w:numPr>
        <w:spacing w:after="0" w:line="240" w:lineRule="auto"/>
        <w:ind w:left="0"/>
        <w:jc w:val="both"/>
        <w:rPr>
          <w:rFonts w:ascii="Times New Roman" w:hAnsi="Times New Roman" w:cs="Times New Roman"/>
          <w:sz w:val="20"/>
          <w:szCs w:val="20"/>
        </w:rPr>
      </w:pPr>
      <w:r w:rsidRPr="00466316">
        <w:rPr>
          <w:rFonts w:ascii="Times New Roman" w:hAnsi="Times New Roman" w:cs="Times New Roman"/>
          <w:color w:val="000000"/>
          <w:sz w:val="20"/>
          <w:szCs w:val="20"/>
        </w:rPr>
        <w:t>свободно оперировать понятием вектор в пространстве;</w:t>
      </w:r>
    </w:p>
    <w:p w:rsidR="00CB122D" w:rsidRPr="00466316" w:rsidRDefault="0066470C" w:rsidP="00466316">
      <w:pPr>
        <w:numPr>
          <w:ilvl w:val="0"/>
          <w:numId w:val="3"/>
        </w:numPr>
        <w:spacing w:after="0" w:line="240" w:lineRule="auto"/>
        <w:ind w:left="0"/>
        <w:jc w:val="both"/>
        <w:rPr>
          <w:rFonts w:ascii="Times New Roman" w:hAnsi="Times New Roman" w:cs="Times New Roman"/>
          <w:sz w:val="20"/>
          <w:szCs w:val="20"/>
        </w:rPr>
      </w:pPr>
      <w:r w:rsidRPr="00466316">
        <w:rPr>
          <w:rFonts w:ascii="Times New Roman" w:hAnsi="Times New Roman" w:cs="Times New Roman"/>
          <w:color w:val="000000"/>
          <w:sz w:val="20"/>
          <w:szCs w:val="20"/>
        </w:rPr>
        <w:t>выполнять операции над векторами;</w:t>
      </w:r>
    </w:p>
    <w:p w:rsidR="00CB122D" w:rsidRPr="00466316" w:rsidRDefault="0066470C" w:rsidP="00466316">
      <w:pPr>
        <w:numPr>
          <w:ilvl w:val="0"/>
          <w:numId w:val="3"/>
        </w:numPr>
        <w:spacing w:after="0" w:line="240" w:lineRule="auto"/>
        <w:ind w:left="0"/>
        <w:jc w:val="both"/>
        <w:rPr>
          <w:rFonts w:ascii="Times New Roman" w:hAnsi="Times New Roman" w:cs="Times New Roman"/>
          <w:sz w:val="20"/>
          <w:szCs w:val="20"/>
        </w:rPr>
      </w:pPr>
      <w:r w:rsidRPr="00466316">
        <w:rPr>
          <w:rFonts w:ascii="Times New Roman" w:hAnsi="Times New Roman" w:cs="Times New Roman"/>
          <w:color w:val="000000"/>
          <w:sz w:val="20"/>
          <w:szCs w:val="20"/>
        </w:rPr>
        <w:t>задавать плоскость уравнением в декартовой системе координат;</w:t>
      </w:r>
    </w:p>
    <w:p w:rsidR="00CB122D" w:rsidRPr="00466316" w:rsidRDefault="0066470C" w:rsidP="00466316">
      <w:pPr>
        <w:numPr>
          <w:ilvl w:val="0"/>
          <w:numId w:val="3"/>
        </w:numPr>
        <w:spacing w:after="0" w:line="240" w:lineRule="auto"/>
        <w:ind w:left="0"/>
        <w:jc w:val="both"/>
        <w:rPr>
          <w:rFonts w:ascii="Times New Roman" w:hAnsi="Times New Roman" w:cs="Times New Roman"/>
          <w:sz w:val="20"/>
          <w:szCs w:val="20"/>
        </w:rPr>
      </w:pPr>
      <w:r w:rsidRPr="00466316">
        <w:rPr>
          <w:rFonts w:ascii="Times New Roman" w:hAnsi="Times New Roman" w:cs="Times New Roman"/>
          <w:color w:val="000000"/>
          <w:sz w:val="20"/>
          <w:szCs w:val="20"/>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CB122D" w:rsidRPr="00466316" w:rsidRDefault="0066470C" w:rsidP="00466316">
      <w:pPr>
        <w:numPr>
          <w:ilvl w:val="0"/>
          <w:numId w:val="3"/>
        </w:numPr>
        <w:spacing w:after="0" w:line="240" w:lineRule="auto"/>
        <w:ind w:left="0"/>
        <w:jc w:val="both"/>
        <w:rPr>
          <w:rFonts w:ascii="Times New Roman" w:hAnsi="Times New Roman" w:cs="Times New Roman"/>
          <w:sz w:val="20"/>
          <w:szCs w:val="20"/>
        </w:rPr>
      </w:pPr>
      <w:r w:rsidRPr="00466316">
        <w:rPr>
          <w:rFonts w:ascii="Times New Roman" w:hAnsi="Times New Roman" w:cs="Times New Roman"/>
          <w:color w:val="000000"/>
          <w:sz w:val="20"/>
          <w:szCs w:val="20"/>
        </w:rPr>
        <w:t>свободно оперировать понятиями, связанными с движением в пространстве, знать свойства движений;</w:t>
      </w:r>
    </w:p>
    <w:p w:rsidR="00CB122D" w:rsidRPr="00466316" w:rsidRDefault="0066470C" w:rsidP="00466316">
      <w:pPr>
        <w:numPr>
          <w:ilvl w:val="0"/>
          <w:numId w:val="3"/>
        </w:numPr>
        <w:spacing w:after="0" w:line="240" w:lineRule="auto"/>
        <w:ind w:left="0"/>
        <w:jc w:val="both"/>
        <w:rPr>
          <w:rFonts w:ascii="Times New Roman" w:hAnsi="Times New Roman" w:cs="Times New Roman"/>
          <w:sz w:val="20"/>
          <w:szCs w:val="20"/>
        </w:rPr>
      </w:pPr>
      <w:r w:rsidRPr="00466316">
        <w:rPr>
          <w:rFonts w:ascii="Times New Roman" w:hAnsi="Times New Roman" w:cs="Times New Roman"/>
          <w:color w:val="000000"/>
          <w:sz w:val="20"/>
          <w:szCs w:val="20"/>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CB122D" w:rsidRPr="00466316" w:rsidRDefault="0066470C" w:rsidP="00466316">
      <w:pPr>
        <w:numPr>
          <w:ilvl w:val="0"/>
          <w:numId w:val="3"/>
        </w:numPr>
        <w:spacing w:after="0" w:line="240" w:lineRule="auto"/>
        <w:ind w:left="0"/>
        <w:jc w:val="both"/>
        <w:rPr>
          <w:rFonts w:ascii="Times New Roman" w:hAnsi="Times New Roman" w:cs="Times New Roman"/>
          <w:sz w:val="20"/>
          <w:szCs w:val="20"/>
        </w:rPr>
      </w:pPr>
      <w:r w:rsidRPr="00466316">
        <w:rPr>
          <w:rFonts w:ascii="Times New Roman" w:hAnsi="Times New Roman" w:cs="Times New Roman"/>
          <w:color w:val="000000"/>
          <w:sz w:val="20"/>
          <w:szCs w:val="20"/>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CB122D" w:rsidRPr="00466316" w:rsidRDefault="0066470C" w:rsidP="00466316">
      <w:pPr>
        <w:numPr>
          <w:ilvl w:val="0"/>
          <w:numId w:val="3"/>
        </w:numPr>
        <w:spacing w:after="0" w:line="240" w:lineRule="auto"/>
        <w:ind w:left="0"/>
        <w:jc w:val="both"/>
        <w:rPr>
          <w:rFonts w:ascii="Times New Roman" w:hAnsi="Times New Roman" w:cs="Times New Roman"/>
          <w:sz w:val="20"/>
          <w:szCs w:val="20"/>
        </w:rPr>
      </w:pPr>
      <w:r w:rsidRPr="00466316">
        <w:rPr>
          <w:rFonts w:ascii="Times New Roman" w:hAnsi="Times New Roman" w:cs="Times New Roman"/>
          <w:color w:val="000000"/>
          <w:sz w:val="20"/>
          <w:szCs w:val="20"/>
        </w:rPr>
        <w:t>использовать методы построения сечений: метод следов, метод внутреннего проектирования, метод переноса секущей плоскости;</w:t>
      </w:r>
    </w:p>
    <w:p w:rsidR="00CB122D" w:rsidRPr="00466316" w:rsidRDefault="0066470C" w:rsidP="00466316">
      <w:pPr>
        <w:numPr>
          <w:ilvl w:val="0"/>
          <w:numId w:val="3"/>
        </w:numPr>
        <w:spacing w:after="0" w:line="240" w:lineRule="auto"/>
        <w:ind w:left="0"/>
        <w:jc w:val="both"/>
        <w:rPr>
          <w:rFonts w:ascii="Times New Roman" w:hAnsi="Times New Roman" w:cs="Times New Roman"/>
          <w:sz w:val="20"/>
          <w:szCs w:val="20"/>
        </w:rPr>
      </w:pPr>
      <w:r w:rsidRPr="00466316">
        <w:rPr>
          <w:rFonts w:ascii="Times New Roman" w:hAnsi="Times New Roman" w:cs="Times New Roman"/>
          <w:color w:val="000000"/>
          <w:sz w:val="20"/>
          <w:szCs w:val="20"/>
        </w:rPr>
        <w:t>доказывать геометрические утверждения;</w:t>
      </w:r>
    </w:p>
    <w:p w:rsidR="00CB122D" w:rsidRPr="00466316" w:rsidRDefault="0066470C" w:rsidP="00466316">
      <w:pPr>
        <w:numPr>
          <w:ilvl w:val="0"/>
          <w:numId w:val="3"/>
        </w:numPr>
        <w:spacing w:after="0" w:line="240" w:lineRule="auto"/>
        <w:ind w:left="0"/>
        <w:jc w:val="both"/>
        <w:rPr>
          <w:rFonts w:ascii="Times New Roman" w:hAnsi="Times New Roman" w:cs="Times New Roman"/>
          <w:sz w:val="20"/>
          <w:szCs w:val="20"/>
        </w:rPr>
      </w:pPr>
      <w:r w:rsidRPr="00466316">
        <w:rPr>
          <w:rFonts w:ascii="Times New Roman" w:hAnsi="Times New Roman" w:cs="Times New Roman"/>
          <w:color w:val="000000"/>
          <w:sz w:val="20"/>
          <w:szCs w:val="20"/>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CB122D" w:rsidRPr="00466316" w:rsidRDefault="0066470C" w:rsidP="00466316">
      <w:pPr>
        <w:numPr>
          <w:ilvl w:val="0"/>
          <w:numId w:val="3"/>
        </w:numPr>
        <w:spacing w:after="0" w:line="240" w:lineRule="auto"/>
        <w:ind w:left="0"/>
        <w:jc w:val="both"/>
        <w:rPr>
          <w:rFonts w:ascii="Times New Roman" w:hAnsi="Times New Roman" w:cs="Times New Roman"/>
          <w:sz w:val="20"/>
          <w:szCs w:val="20"/>
        </w:rPr>
      </w:pPr>
      <w:r w:rsidRPr="00466316">
        <w:rPr>
          <w:rFonts w:ascii="Times New Roman" w:hAnsi="Times New Roman" w:cs="Times New Roman"/>
          <w:color w:val="000000"/>
          <w:sz w:val="20"/>
          <w:szCs w:val="20"/>
        </w:rPr>
        <w:t>решать задачи на доказательство математических отношений и нахождение геометрических величин;</w:t>
      </w:r>
    </w:p>
    <w:p w:rsidR="00CB122D" w:rsidRPr="00466316" w:rsidRDefault="0066470C" w:rsidP="00466316">
      <w:pPr>
        <w:numPr>
          <w:ilvl w:val="0"/>
          <w:numId w:val="3"/>
        </w:numPr>
        <w:spacing w:after="0" w:line="240" w:lineRule="auto"/>
        <w:ind w:left="0"/>
        <w:jc w:val="both"/>
        <w:rPr>
          <w:rFonts w:ascii="Times New Roman" w:hAnsi="Times New Roman" w:cs="Times New Roman"/>
          <w:sz w:val="20"/>
          <w:szCs w:val="20"/>
        </w:rPr>
      </w:pPr>
      <w:r w:rsidRPr="00466316">
        <w:rPr>
          <w:rFonts w:ascii="Times New Roman" w:hAnsi="Times New Roman" w:cs="Times New Roman"/>
          <w:color w:val="000000"/>
          <w:sz w:val="20"/>
          <w:szCs w:val="20"/>
        </w:rPr>
        <w:t>применять программные средства и электронно-коммуникационные системы при решении стереометрических задач;</w:t>
      </w:r>
    </w:p>
    <w:p w:rsidR="00CB122D" w:rsidRPr="00466316" w:rsidRDefault="0066470C" w:rsidP="00466316">
      <w:pPr>
        <w:numPr>
          <w:ilvl w:val="0"/>
          <w:numId w:val="3"/>
        </w:numPr>
        <w:spacing w:after="0" w:line="240" w:lineRule="auto"/>
        <w:ind w:left="0"/>
        <w:jc w:val="both"/>
        <w:rPr>
          <w:rFonts w:ascii="Times New Roman" w:hAnsi="Times New Roman" w:cs="Times New Roman"/>
          <w:sz w:val="20"/>
          <w:szCs w:val="20"/>
        </w:rPr>
      </w:pPr>
      <w:r w:rsidRPr="00466316">
        <w:rPr>
          <w:rFonts w:ascii="Times New Roman" w:hAnsi="Times New Roman" w:cs="Times New Roman"/>
          <w:color w:val="000000"/>
          <w:sz w:val="20"/>
          <w:szCs w:val="20"/>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CB122D" w:rsidRPr="00466316" w:rsidRDefault="0066470C" w:rsidP="00466316">
      <w:pPr>
        <w:numPr>
          <w:ilvl w:val="0"/>
          <w:numId w:val="3"/>
        </w:numPr>
        <w:spacing w:after="0" w:line="240" w:lineRule="auto"/>
        <w:ind w:left="0"/>
        <w:jc w:val="both"/>
        <w:rPr>
          <w:rFonts w:ascii="Times New Roman" w:hAnsi="Times New Roman" w:cs="Times New Roman"/>
          <w:sz w:val="20"/>
          <w:szCs w:val="20"/>
        </w:rPr>
      </w:pPr>
      <w:r w:rsidRPr="00466316">
        <w:rPr>
          <w:rFonts w:ascii="Times New Roman" w:hAnsi="Times New Roman" w:cs="Times New Roman"/>
          <w:color w:val="000000"/>
          <w:sz w:val="20"/>
          <w:szCs w:val="20"/>
        </w:rPr>
        <w:t>иметь представления об основных этапах развития геометрии как составной части фундамента развития технологий.</w:t>
      </w:r>
    </w:p>
    <w:p w:rsidR="00AC2EA1" w:rsidRPr="00466316" w:rsidRDefault="00AC2EA1" w:rsidP="00466316">
      <w:pPr>
        <w:spacing w:after="0" w:line="240" w:lineRule="auto"/>
        <w:jc w:val="both"/>
        <w:rPr>
          <w:rFonts w:ascii="Times New Roman" w:hAnsi="Times New Roman" w:cs="Times New Roman"/>
          <w:color w:val="000000"/>
          <w:sz w:val="20"/>
          <w:szCs w:val="20"/>
        </w:rPr>
      </w:pPr>
    </w:p>
    <w:p w:rsidR="00AC2EA1" w:rsidRPr="00466316" w:rsidRDefault="00AC2EA1" w:rsidP="00466316">
      <w:pPr>
        <w:widowControl w:val="0"/>
        <w:spacing w:after="0" w:line="240" w:lineRule="auto"/>
        <w:ind w:firstLine="709"/>
        <w:jc w:val="both"/>
        <w:rPr>
          <w:rFonts w:ascii="Times New Roman" w:hAnsi="Times New Roman" w:cs="Times New Roman"/>
          <w:b/>
          <w:bCs/>
          <w:sz w:val="20"/>
          <w:szCs w:val="20"/>
        </w:rPr>
      </w:pPr>
      <w:r w:rsidRPr="00466316">
        <w:rPr>
          <w:rFonts w:ascii="Times New Roman" w:hAnsi="Times New Roman" w:cs="Times New Roman"/>
          <w:b/>
          <w:bCs/>
          <w:sz w:val="20"/>
          <w:szCs w:val="20"/>
        </w:rPr>
        <w:t>Формы реализации воспитательного потенциала:</w:t>
      </w:r>
    </w:p>
    <w:p w:rsidR="00AC2EA1" w:rsidRPr="00466316" w:rsidRDefault="00AC2EA1" w:rsidP="00466316">
      <w:pPr>
        <w:widowControl w:val="0"/>
        <w:spacing w:after="0" w:line="240" w:lineRule="auto"/>
        <w:ind w:firstLine="709"/>
        <w:jc w:val="both"/>
        <w:rPr>
          <w:rFonts w:ascii="Times New Roman" w:hAnsi="Times New Roman" w:cs="Times New Roman"/>
          <w:bCs/>
          <w:sz w:val="20"/>
          <w:szCs w:val="20"/>
        </w:rPr>
      </w:pPr>
      <w:r w:rsidRPr="00466316">
        <w:rPr>
          <w:rFonts w:ascii="Times New Roman" w:hAnsi="Times New Roman" w:cs="Times New Roman"/>
          <w:bCs/>
          <w:sz w:val="20"/>
          <w:szCs w:val="20"/>
        </w:rPr>
        <w:t>В реализации воспитательного потенциала урока педагогам важно ориентироваться на целевые приоритеты, связанные с возрастными особенностями обучающихся. Реализация педагогами предметниками воспитательного потенциала урока предполагает следующее:</w:t>
      </w:r>
    </w:p>
    <w:p w:rsidR="00AC2EA1" w:rsidRPr="00466316" w:rsidRDefault="00AC2EA1" w:rsidP="00466316">
      <w:pPr>
        <w:widowControl w:val="0"/>
        <w:spacing w:after="0" w:line="240" w:lineRule="auto"/>
        <w:ind w:firstLine="709"/>
        <w:jc w:val="both"/>
        <w:rPr>
          <w:rFonts w:ascii="Times New Roman" w:hAnsi="Times New Roman" w:cs="Times New Roman"/>
          <w:bCs/>
          <w:sz w:val="20"/>
          <w:szCs w:val="20"/>
        </w:rPr>
      </w:pPr>
      <w:r w:rsidRPr="00466316">
        <w:rPr>
          <w:rFonts w:ascii="Times New Roman" w:hAnsi="Times New Roman" w:cs="Times New Roman"/>
          <w:bCs/>
          <w:sz w:val="20"/>
          <w:szCs w:val="20"/>
        </w:rPr>
        <w:t>1.</w:t>
      </w:r>
      <w:r w:rsidRPr="00466316">
        <w:rPr>
          <w:rFonts w:ascii="Times New Roman" w:hAnsi="Times New Roman" w:cs="Times New Roman"/>
          <w:bCs/>
          <w:sz w:val="20"/>
          <w:szCs w:val="20"/>
        </w:rPr>
        <w:tab/>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AC2EA1" w:rsidRPr="00466316" w:rsidRDefault="00AC2EA1" w:rsidP="00466316">
      <w:pPr>
        <w:widowControl w:val="0"/>
        <w:spacing w:after="0" w:line="240" w:lineRule="auto"/>
        <w:ind w:firstLine="709"/>
        <w:jc w:val="both"/>
        <w:rPr>
          <w:rFonts w:ascii="Times New Roman" w:hAnsi="Times New Roman" w:cs="Times New Roman"/>
          <w:bCs/>
          <w:sz w:val="20"/>
          <w:szCs w:val="20"/>
        </w:rPr>
      </w:pPr>
      <w:r w:rsidRPr="00466316">
        <w:rPr>
          <w:rFonts w:ascii="Times New Roman" w:hAnsi="Times New Roman" w:cs="Times New Roman"/>
          <w:bCs/>
          <w:sz w:val="20"/>
          <w:szCs w:val="20"/>
        </w:rPr>
        <w:t>2.</w:t>
      </w:r>
      <w:r w:rsidRPr="00466316">
        <w:rPr>
          <w:rFonts w:ascii="Times New Roman" w:hAnsi="Times New Roman" w:cs="Times New Roman"/>
          <w:bCs/>
          <w:sz w:val="20"/>
          <w:szCs w:val="20"/>
        </w:rPr>
        <w:tab/>
        <w:t xml:space="preserve">Применение интерактивных форм учебной работы — интеллектуальных, стимулирующих </w:t>
      </w:r>
      <w:r w:rsidRPr="00466316">
        <w:rPr>
          <w:rFonts w:ascii="Times New Roman" w:hAnsi="Times New Roman" w:cs="Times New Roman"/>
          <w:bCs/>
          <w:sz w:val="20"/>
          <w:szCs w:val="20"/>
        </w:rPr>
        <w:lastRenderedPageBreak/>
        <w:t>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AC2EA1" w:rsidRPr="00466316" w:rsidRDefault="00AC2EA1" w:rsidP="00466316">
      <w:pPr>
        <w:widowControl w:val="0"/>
        <w:spacing w:after="0" w:line="240" w:lineRule="auto"/>
        <w:ind w:firstLine="709"/>
        <w:jc w:val="both"/>
        <w:rPr>
          <w:rFonts w:ascii="Times New Roman" w:hAnsi="Times New Roman" w:cs="Times New Roman"/>
          <w:bCs/>
          <w:sz w:val="20"/>
          <w:szCs w:val="20"/>
        </w:rPr>
      </w:pPr>
      <w:r w:rsidRPr="00466316">
        <w:rPr>
          <w:rFonts w:ascii="Times New Roman" w:hAnsi="Times New Roman" w:cs="Times New Roman"/>
          <w:bCs/>
          <w:sz w:val="20"/>
          <w:szCs w:val="20"/>
        </w:rPr>
        <w:t>3.</w:t>
      </w:r>
      <w:r w:rsidRPr="00466316">
        <w:rPr>
          <w:rFonts w:ascii="Times New Roman" w:hAnsi="Times New Roman" w:cs="Times New Roman"/>
          <w:bCs/>
          <w:sz w:val="20"/>
          <w:szCs w:val="20"/>
        </w:rPr>
        <w:tab/>
        <w:t>Побуждение обучающихся соблюдать нормы поведения, правила общения со сверстниками и педагогами, соответствующие укладу общеобразовательной организации, установление и поддержку доброжелательной атмосферы.</w:t>
      </w:r>
    </w:p>
    <w:p w:rsidR="00AC2EA1" w:rsidRPr="00466316" w:rsidRDefault="00AC2EA1" w:rsidP="00466316">
      <w:pPr>
        <w:widowControl w:val="0"/>
        <w:spacing w:after="0" w:line="240" w:lineRule="auto"/>
        <w:ind w:firstLine="709"/>
        <w:jc w:val="both"/>
        <w:rPr>
          <w:rFonts w:ascii="Times New Roman" w:hAnsi="Times New Roman" w:cs="Times New Roman"/>
          <w:bCs/>
          <w:sz w:val="20"/>
          <w:szCs w:val="20"/>
        </w:rPr>
      </w:pPr>
      <w:r w:rsidRPr="00466316">
        <w:rPr>
          <w:rFonts w:ascii="Times New Roman" w:hAnsi="Times New Roman" w:cs="Times New Roman"/>
          <w:bCs/>
          <w:sz w:val="20"/>
          <w:szCs w:val="20"/>
        </w:rPr>
        <w:t>4.</w:t>
      </w:r>
      <w:r w:rsidRPr="00466316">
        <w:rPr>
          <w:rFonts w:ascii="Times New Roman" w:hAnsi="Times New Roman" w:cs="Times New Roman"/>
          <w:bCs/>
          <w:sz w:val="20"/>
          <w:szCs w:val="20"/>
        </w:rPr>
        <w:tab/>
        <w:t>Организацию шефства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AC2EA1" w:rsidRPr="00466316" w:rsidRDefault="00AC2EA1" w:rsidP="00466316">
      <w:pPr>
        <w:widowControl w:val="0"/>
        <w:spacing w:after="0" w:line="240" w:lineRule="auto"/>
        <w:ind w:firstLine="709"/>
        <w:jc w:val="both"/>
        <w:rPr>
          <w:rFonts w:ascii="Times New Roman" w:hAnsi="Times New Roman" w:cs="Times New Roman"/>
          <w:bCs/>
          <w:sz w:val="20"/>
          <w:szCs w:val="20"/>
        </w:rPr>
      </w:pPr>
      <w:r w:rsidRPr="00466316">
        <w:rPr>
          <w:rFonts w:ascii="Times New Roman" w:hAnsi="Times New Roman" w:cs="Times New Roman"/>
          <w:bCs/>
          <w:sz w:val="20"/>
          <w:szCs w:val="20"/>
        </w:rPr>
        <w:t>5.</w:t>
      </w:r>
      <w:r w:rsidRPr="00466316">
        <w:rPr>
          <w:rFonts w:ascii="Times New Roman" w:hAnsi="Times New Roman" w:cs="Times New Roman"/>
          <w:bCs/>
          <w:sz w:val="20"/>
          <w:szCs w:val="20"/>
        </w:rPr>
        <w:tab/>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в том числе и воспитательной направленности,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AC2EA1" w:rsidRPr="00466316" w:rsidRDefault="00AC2EA1" w:rsidP="00466316">
      <w:pPr>
        <w:widowControl w:val="0"/>
        <w:spacing w:after="0" w:line="240" w:lineRule="auto"/>
        <w:ind w:firstLine="709"/>
        <w:jc w:val="both"/>
        <w:rPr>
          <w:rFonts w:ascii="Times New Roman" w:hAnsi="Times New Roman" w:cs="Times New Roman"/>
          <w:bCs/>
          <w:sz w:val="20"/>
          <w:szCs w:val="20"/>
        </w:rPr>
      </w:pPr>
      <w:r w:rsidRPr="00466316">
        <w:rPr>
          <w:rFonts w:ascii="Times New Roman" w:hAnsi="Times New Roman" w:cs="Times New Roman"/>
          <w:bCs/>
          <w:sz w:val="20"/>
          <w:szCs w:val="20"/>
        </w:rPr>
        <w:t>6.</w:t>
      </w:r>
      <w:r w:rsidRPr="00466316">
        <w:rPr>
          <w:rFonts w:ascii="Times New Roman" w:hAnsi="Times New Roman" w:cs="Times New Roman"/>
          <w:bCs/>
          <w:sz w:val="20"/>
          <w:szCs w:val="20"/>
        </w:rPr>
        <w:tab/>
        <w:t>Установление доверительных отношений между учителем и его учениками,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AC2EA1" w:rsidRPr="00466316" w:rsidRDefault="00AC2EA1" w:rsidP="00466316">
      <w:pPr>
        <w:widowControl w:val="0"/>
        <w:spacing w:after="0" w:line="240" w:lineRule="auto"/>
        <w:ind w:firstLine="709"/>
        <w:jc w:val="both"/>
        <w:rPr>
          <w:rFonts w:ascii="Times New Roman" w:hAnsi="Times New Roman" w:cs="Times New Roman"/>
          <w:bCs/>
          <w:sz w:val="20"/>
          <w:szCs w:val="20"/>
        </w:rPr>
      </w:pPr>
      <w:r w:rsidRPr="00466316">
        <w:rPr>
          <w:rFonts w:ascii="Times New Roman" w:hAnsi="Times New Roman" w:cs="Times New Roman"/>
          <w:bCs/>
          <w:sz w:val="20"/>
          <w:szCs w:val="20"/>
        </w:rPr>
        <w:t>7.</w:t>
      </w:r>
      <w:r w:rsidRPr="00466316">
        <w:rPr>
          <w:rFonts w:ascii="Times New Roman" w:hAnsi="Times New Roman" w:cs="Times New Roman"/>
          <w:bCs/>
          <w:sz w:val="20"/>
          <w:szCs w:val="20"/>
        </w:rPr>
        <w:tab/>
        <w:t>Побуждение обучающихся соблюдать на уроке общепринятые нормы поведения, правила общения со старшими (учителями) и сверстниками, принципы учебной дисциплины и самоорганизации.</w:t>
      </w:r>
    </w:p>
    <w:p w:rsidR="00AC2EA1" w:rsidRPr="00AC2EA1" w:rsidRDefault="00AC2EA1" w:rsidP="00AC2EA1">
      <w:pPr>
        <w:spacing w:after="0" w:line="264" w:lineRule="auto"/>
        <w:ind w:left="927"/>
        <w:jc w:val="both"/>
      </w:pPr>
    </w:p>
    <w:p w:rsidR="00CB122D" w:rsidRPr="0066470C" w:rsidRDefault="00CB122D">
      <w:pPr>
        <w:sectPr w:rsidR="00CB122D" w:rsidRPr="0066470C" w:rsidSect="00981794">
          <w:footerReference w:type="default" r:id="rId7"/>
          <w:pgSz w:w="11906" w:h="16838" w:code="9"/>
          <w:pgMar w:top="720" w:right="720" w:bottom="720" w:left="720" w:header="720" w:footer="720" w:gutter="0"/>
          <w:pgNumType w:start="2"/>
          <w:cols w:space="720"/>
          <w:docGrid w:linePitch="299"/>
        </w:sectPr>
      </w:pPr>
    </w:p>
    <w:p w:rsidR="00CB122D" w:rsidRPr="00466316" w:rsidRDefault="0066470C" w:rsidP="00466316">
      <w:pPr>
        <w:spacing w:after="0" w:line="240" w:lineRule="auto"/>
        <w:rPr>
          <w:rFonts w:ascii="Times New Roman" w:hAnsi="Times New Roman" w:cs="Times New Roman"/>
          <w:sz w:val="20"/>
          <w:szCs w:val="20"/>
        </w:rPr>
      </w:pPr>
      <w:bookmarkStart w:id="5" w:name="block-2670758"/>
      <w:bookmarkEnd w:id="4"/>
      <w:r w:rsidRPr="00466316">
        <w:rPr>
          <w:rFonts w:ascii="Times New Roman" w:hAnsi="Times New Roman" w:cs="Times New Roman"/>
          <w:b/>
          <w:color w:val="000000"/>
          <w:sz w:val="20"/>
          <w:szCs w:val="20"/>
        </w:rPr>
        <w:lastRenderedPageBreak/>
        <w:t xml:space="preserve">ТЕМАТИЧЕСКОЕ ПЛАНИРОВАНИЕ </w:t>
      </w:r>
    </w:p>
    <w:p w:rsidR="00CB122D" w:rsidRPr="00466316" w:rsidRDefault="0066470C" w:rsidP="00466316">
      <w:pPr>
        <w:spacing w:after="0" w:line="240" w:lineRule="auto"/>
        <w:rPr>
          <w:rFonts w:ascii="Times New Roman" w:hAnsi="Times New Roman" w:cs="Times New Roman"/>
          <w:sz w:val="20"/>
          <w:szCs w:val="20"/>
        </w:rPr>
      </w:pPr>
      <w:r w:rsidRPr="00466316">
        <w:rPr>
          <w:rFonts w:ascii="Times New Roman" w:hAnsi="Times New Roman" w:cs="Times New Roman"/>
          <w:b/>
          <w:color w:val="000000"/>
          <w:sz w:val="20"/>
          <w:szCs w:val="20"/>
        </w:rPr>
        <w:t xml:space="preserve"> 10 КЛАСС </w:t>
      </w:r>
    </w:p>
    <w:tbl>
      <w:tblPr>
        <w:tblW w:w="1526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1985"/>
        <w:gridCol w:w="992"/>
        <w:gridCol w:w="1418"/>
        <w:gridCol w:w="1276"/>
        <w:gridCol w:w="1842"/>
        <w:gridCol w:w="5103"/>
        <w:gridCol w:w="1985"/>
      </w:tblGrid>
      <w:tr w:rsidR="00AC2EA1" w:rsidRPr="00466316" w:rsidTr="00466316">
        <w:trPr>
          <w:trHeight w:val="144"/>
          <w:tblCellSpacing w:w="20" w:type="nil"/>
        </w:trPr>
        <w:tc>
          <w:tcPr>
            <w:tcW w:w="667" w:type="dxa"/>
            <w:vMerge w:val="restart"/>
            <w:tcMar>
              <w:top w:w="50" w:type="dxa"/>
              <w:left w:w="100" w:type="dxa"/>
            </w:tcMar>
          </w:tcPr>
          <w:p w:rsidR="00AC2EA1" w:rsidRPr="00466316" w:rsidRDefault="00AC2EA1" w:rsidP="00466316">
            <w:pPr>
              <w:spacing w:after="0" w:line="240" w:lineRule="auto"/>
              <w:rPr>
                <w:rFonts w:ascii="Times New Roman" w:hAnsi="Times New Roman" w:cs="Times New Roman"/>
                <w:b/>
                <w:sz w:val="20"/>
                <w:szCs w:val="20"/>
              </w:rPr>
            </w:pPr>
            <w:r w:rsidRPr="00466316">
              <w:rPr>
                <w:rFonts w:ascii="Times New Roman" w:hAnsi="Times New Roman" w:cs="Times New Roman"/>
                <w:b/>
                <w:color w:val="000000"/>
                <w:sz w:val="20"/>
                <w:szCs w:val="20"/>
              </w:rPr>
              <w:t xml:space="preserve">№ п/п </w:t>
            </w:r>
          </w:p>
          <w:p w:rsidR="00AC2EA1" w:rsidRPr="00466316" w:rsidRDefault="00AC2EA1" w:rsidP="00466316">
            <w:pPr>
              <w:spacing w:after="0" w:line="240" w:lineRule="auto"/>
              <w:rPr>
                <w:rFonts w:ascii="Times New Roman" w:hAnsi="Times New Roman" w:cs="Times New Roman"/>
                <w:b/>
                <w:sz w:val="20"/>
                <w:szCs w:val="20"/>
              </w:rPr>
            </w:pPr>
          </w:p>
        </w:tc>
        <w:tc>
          <w:tcPr>
            <w:tcW w:w="1985" w:type="dxa"/>
            <w:vMerge w:val="restart"/>
            <w:tcMar>
              <w:top w:w="50" w:type="dxa"/>
              <w:left w:w="100" w:type="dxa"/>
            </w:tcMar>
          </w:tcPr>
          <w:p w:rsidR="00AC2EA1" w:rsidRPr="00466316" w:rsidRDefault="00AC2EA1" w:rsidP="00466316">
            <w:pPr>
              <w:spacing w:after="0" w:line="240" w:lineRule="auto"/>
              <w:rPr>
                <w:rFonts w:ascii="Times New Roman" w:hAnsi="Times New Roman" w:cs="Times New Roman"/>
                <w:b/>
                <w:sz w:val="20"/>
                <w:szCs w:val="20"/>
              </w:rPr>
            </w:pPr>
            <w:r w:rsidRPr="00466316">
              <w:rPr>
                <w:rFonts w:ascii="Times New Roman" w:hAnsi="Times New Roman" w:cs="Times New Roman"/>
                <w:b/>
                <w:color w:val="000000"/>
                <w:sz w:val="20"/>
                <w:szCs w:val="20"/>
              </w:rPr>
              <w:t xml:space="preserve">Наименование разделов и тем программы </w:t>
            </w:r>
          </w:p>
          <w:p w:rsidR="00AC2EA1" w:rsidRPr="00466316" w:rsidRDefault="00AC2EA1" w:rsidP="00466316">
            <w:pPr>
              <w:spacing w:after="0" w:line="240" w:lineRule="auto"/>
              <w:rPr>
                <w:rFonts w:ascii="Times New Roman" w:hAnsi="Times New Roman" w:cs="Times New Roman"/>
                <w:b/>
                <w:sz w:val="20"/>
                <w:szCs w:val="20"/>
              </w:rPr>
            </w:pPr>
          </w:p>
        </w:tc>
        <w:tc>
          <w:tcPr>
            <w:tcW w:w="3686" w:type="dxa"/>
            <w:gridSpan w:val="3"/>
            <w:tcMar>
              <w:top w:w="50" w:type="dxa"/>
              <w:left w:w="100" w:type="dxa"/>
            </w:tcMar>
          </w:tcPr>
          <w:p w:rsidR="00AC2EA1" w:rsidRPr="00466316" w:rsidRDefault="00AC2EA1" w:rsidP="00466316">
            <w:pPr>
              <w:spacing w:after="0" w:line="240" w:lineRule="auto"/>
              <w:rPr>
                <w:rFonts w:ascii="Times New Roman" w:hAnsi="Times New Roman" w:cs="Times New Roman"/>
                <w:b/>
                <w:sz w:val="20"/>
                <w:szCs w:val="20"/>
              </w:rPr>
            </w:pPr>
            <w:r w:rsidRPr="00466316">
              <w:rPr>
                <w:rFonts w:ascii="Times New Roman" w:hAnsi="Times New Roman" w:cs="Times New Roman"/>
                <w:b/>
                <w:color w:val="000000"/>
                <w:sz w:val="20"/>
                <w:szCs w:val="20"/>
              </w:rPr>
              <w:t>Количество часов</w:t>
            </w:r>
          </w:p>
        </w:tc>
        <w:tc>
          <w:tcPr>
            <w:tcW w:w="1842" w:type="dxa"/>
            <w:vMerge w:val="restart"/>
            <w:tcMar>
              <w:top w:w="50" w:type="dxa"/>
              <w:left w:w="100" w:type="dxa"/>
            </w:tcMar>
          </w:tcPr>
          <w:p w:rsidR="00AC2EA1" w:rsidRPr="00466316" w:rsidRDefault="00AC2EA1" w:rsidP="00466316">
            <w:pPr>
              <w:spacing w:after="0" w:line="240" w:lineRule="auto"/>
              <w:rPr>
                <w:rFonts w:ascii="Times New Roman" w:hAnsi="Times New Roman" w:cs="Times New Roman"/>
                <w:b/>
                <w:sz w:val="20"/>
                <w:szCs w:val="20"/>
              </w:rPr>
            </w:pPr>
            <w:r w:rsidRPr="00466316">
              <w:rPr>
                <w:rFonts w:ascii="Times New Roman" w:hAnsi="Times New Roman" w:cs="Times New Roman"/>
                <w:b/>
                <w:color w:val="000000"/>
                <w:sz w:val="20"/>
                <w:szCs w:val="20"/>
              </w:rPr>
              <w:t xml:space="preserve">Электронные (цифровые) образовательные ресурсы </w:t>
            </w:r>
          </w:p>
          <w:p w:rsidR="00AC2EA1" w:rsidRPr="00466316" w:rsidRDefault="00AC2EA1" w:rsidP="00466316">
            <w:pPr>
              <w:spacing w:after="0" w:line="240" w:lineRule="auto"/>
              <w:rPr>
                <w:rFonts w:ascii="Times New Roman" w:hAnsi="Times New Roman" w:cs="Times New Roman"/>
                <w:b/>
                <w:sz w:val="20"/>
                <w:szCs w:val="20"/>
              </w:rPr>
            </w:pPr>
          </w:p>
        </w:tc>
        <w:tc>
          <w:tcPr>
            <w:tcW w:w="5103" w:type="dxa"/>
            <w:vMerge w:val="restart"/>
          </w:tcPr>
          <w:p w:rsidR="00AC2EA1" w:rsidRPr="00466316" w:rsidRDefault="00AC2EA1" w:rsidP="00466316">
            <w:pPr>
              <w:spacing w:after="0" w:line="240" w:lineRule="auto"/>
              <w:rPr>
                <w:rFonts w:ascii="Times New Roman" w:hAnsi="Times New Roman" w:cs="Times New Roman"/>
                <w:b/>
                <w:sz w:val="20"/>
                <w:szCs w:val="20"/>
              </w:rPr>
            </w:pPr>
            <w:r w:rsidRPr="00466316">
              <w:rPr>
                <w:rFonts w:ascii="Times New Roman" w:hAnsi="Times New Roman" w:cs="Times New Roman"/>
                <w:b/>
                <w:sz w:val="20"/>
                <w:szCs w:val="20"/>
              </w:rPr>
              <w:t>Виды деятельности</w:t>
            </w:r>
          </w:p>
          <w:p w:rsidR="00AC2EA1" w:rsidRPr="00466316" w:rsidRDefault="00AC2EA1" w:rsidP="00466316">
            <w:pPr>
              <w:spacing w:after="0" w:line="240" w:lineRule="auto"/>
              <w:rPr>
                <w:rFonts w:ascii="Times New Roman" w:hAnsi="Times New Roman" w:cs="Times New Roman"/>
                <w:b/>
                <w:sz w:val="20"/>
                <w:szCs w:val="20"/>
              </w:rPr>
            </w:pPr>
            <w:r w:rsidRPr="00466316">
              <w:rPr>
                <w:rFonts w:ascii="Times New Roman" w:hAnsi="Times New Roman" w:cs="Times New Roman"/>
                <w:b/>
                <w:sz w:val="20"/>
                <w:szCs w:val="20"/>
              </w:rPr>
              <w:t>обучающихся</w:t>
            </w:r>
          </w:p>
        </w:tc>
        <w:tc>
          <w:tcPr>
            <w:tcW w:w="1985" w:type="dxa"/>
            <w:vMerge w:val="restart"/>
          </w:tcPr>
          <w:p w:rsidR="00AC2EA1" w:rsidRPr="00466316" w:rsidRDefault="00AC2EA1" w:rsidP="00466316">
            <w:pPr>
              <w:spacing w:after="0" w:line="240" w:lineRule="auto"/>
              <w:rPr>
                <w:rFonts w:ascii="Times New Roman" w:hAnsi="Times New Roman" w:cs="Times New Roman"/>
                <w:b/>
                <w:color w:val="000000"/>
                <w:sz w:val="20"/>
                <w:szCs w:val="20"/>
                <w:shd w:val="clear" w:color="auto" w:fill="FFFFFF"/>
              </w:rPr>
            </w:pPr>
            <w:r w:rsidRPr="00466316">
              <w:rPr>
                <w:rFonts w:ascii="Times New Roman" w:hAnsi="Times New Roman" w:cs="Times New Roman"/>
                <w:b/>
                <w:sz w:val="20"/>
                <w:szCs w:val="20"/>
              </w:rPr>
              <w:t>Форма реализации воспитательного потенциала темы</w:t>
            </w:r>
          </w:p>
        </w:tc>
      </w:tr>
      <w:tr w:rsidR="00AC2EA1" w:rsidRPr="00466316" w:rsidTr="00466316">
        <w:trPr>
          <w:trHeight w:val="144"/>
          <w:tblCellSpacing w:w="20" w:type="nil"/>
        </w:trPr>
        <w:tc>
          <w:tcPr>
            <w:tcW w:w="667" w:type="dxa"/>
            <w:vMerge/>
            <w:tcBorders>
              <w:top w:val="nil"/>
            </w:tcBorders>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p>
        </w:tc>
        <w:tc>
          <w:tcPr>
            <w:tcW w:w="1985" w:type="dxa"/>
            <w:vMerge/>
            <w:tcBorders>
              <w:top w:val="nil"/>
            </w:tcBorders>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p>
        </w:tc>
        <w:tc>
          <w:tcPr>
            <w:tcW w:w="992"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b/>
                <w:color w:val="000000"/>
                <w:sz w:val="20"/>
                <w:szCs w:val="20"/>
              </w:rPr>
              <w:t xml:space="preserve">Всего </w:t>
            </w:r>
          </w:p>
          <w:p w:rsidR="00AC2EA1" w:rsidRPr="00466316" w:rsidRDefault="00AC2EA1" w:rsidP="00466316">
            <w:pPr>
              <w:spacing w:after="0" w:line="240" w:lineRule="auto"/>
              <w:rPr>
                <w:rFonts w:ascii="Times New Roman" w:hAnsi="Times New Roman" w:cs="Times New Roman"/>
                <w:sz w:val="20"/>
                <w:szCs w:val="20"/>
              </w:rPr>
            </w:pPr>
          </w:p>
        </w:tc>
        <w:tc>
          <w:tcPr>
            <w:tcW w:w="1418"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b/>
                <w:color w:val="000000"/>
                <w:sz w:val="20"/>
                <w:szCs w:val="20"/>
              </w:rPr>
              <w:t xml:space="preserve">Контрольные работы </w:t>
            </w:r>
          </w:p>
          <w:p w:rsidR="00AC2EA1" w:rsidRPr="00466316" w:rsidRDefault="00AC2EA1" w:rsidP="00466316">
            <w:pPr>
              <w:spacing w:after="0" w:line="240" w:lineRule="auto"/>
              <w:rPr>
                <w:rFonts w:ascii="Times New Roman" w:hAnsi="Times New Roman" w:cs="Times New Roman"/>
                <w:sz w:val="20"/>
                <w:szCs w:val="20"/>
              </w:rPr>
            </w:pPr>
          </w:p>
        </w:tc>
        <w:tc>
          <w:tcPr>
            <w:tcW w:w="1276"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b/>
                <w:color w:val="000000"/>
                <w:sz w:val="20"/>
                <w:szCs w:val="20"/>
              </w:rPr>
              <w:t xml:space="preserve">Практические работы </w:t>
            </w:r>
          </w:p>
          <w:p w:rsidR="00AC2EA1" w:rsidRPr="00466316" w:rsidRDefault="00AC2EA1" w:rsidP="00466316">
            <w:pPr>
              <w:spacing w:after="0" w:line="240" w:lineRule="auto"/>
              <w:rPr>
                <w:rFonts w:ascii="Times New Roman" w:hAnsi="Times New Roman" w:cs="Times New Roman"/>
                <w:sz w:val="20"/>
                <w:szCs w:val="20"/>
              </w:rPr>
            </w:pPr>
          </w:p>
        </w:tc>
        <w:tc>
          <w:tcPr>
            <w:tcW w:w="1842" w:type="dxa"/>
            <w:vMerge/>
            <w:tcBorders>
              <w:top w:val="nil"/>
            </w:tcBorders>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p>
        </w:tc>
        <w:tc>
          <w:tcPr>
            <w:tcW w:w="5103" w:type="dxa"/>
            <w:vMerge/>
          </w:tcPr>
          <w:p w:rsidR="00AC2EA1" w:rsidRPr="00466316" w:rsidRDefault="00AC2EA1" w:rsidP="00466316">
            <w:pPr>
              <w:spacing w:after="0" w:line="240" w:lineRule="auto"/>
              <w:rPr>
                <w:rFonts w:ascii="Times New Roman" w:hAnsi="Times New Roman" w:cs="Times New Roman"/>
                <w:sz w:val="20"/>
                <w:szCs w:val="20"/>
              </w:rPr>
            </w:pPr>
          </w:p>
        </w:tc>
        <w:tc>
          <w:tcPr>
            <w:tcW w:w="1985" w:type="dxa"/>
            <w:vMerge/>
          </w:tcPr>
          <w:p w:rsidR="00AC2EA1" w:rsidRPr="00466316" w:rsidRDefault="00AC2EA1" w:rsidP="00466316">
            <w:pPr>
              <w:spacing w:after="0" w:line="240" w:lineRule="auto"/>
              <w:rPr>
                <w:rFonts w:ascii="Times New Roman" w:hAnsi="Times New Roman" w:cs="Times New Roman"/>
                <w:sz w:val="20"/>
                <w:szCs w:val="20"/>
              </w:rPr>
            </w:pPr>
          </w:p>
        </w:tc>
      </w:tr>
      <w:tr w:rsidR="00AC2EA1" w:rsidRPr="00466316" w:rsidTr="00466316">
        <w:trPr>
          <w:trHeight w:val="144"/>
          <w:tblCellSpacing w:w="20" w:type="nil"/>
        </w:trPr>
        <w:tc>
          <w:tcPr>
            <w:tcW w:w="667"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1</w:t>
            </w:r>
          </w:p>
        </w:tc>
        <w:tc>
          <w:tcPr>
            <w:tcW w:w="1985" w:type="dxa"/>
            <w:tcMar>
              <w:top w:w="50" w:type="dxa"/>
              <w:left w:w="100" w:type="dxa"/>
            </w:tcMar>
          </w:tcPr>
          <w:p w:rsidR="00AC2EA1" w:rsidRPr="00466316" w:rsidRDefault="00AC2EA1" w:rsidP="00466316">
            <w:pPr>
              <w:spacing w:after="0" w:line="240" w:lineRule="auto"/>
              <w:rPr>
                <w:rFonts w:ascii="Times New Roman" w:hAnsi="Times New Roman" w:cs="Times New Roman"/>
                <w:color w:val="000000"/>
                <w:sz w:val="20"/>
                <w:szCs w:val="20"/>
              </w:rPr>
            </w:pPr>
            <w:r w:rsidRPr="00466316">
              <w:rPr>
                <w:rFonts w:ascii="Times New Roman" w:hAnsi="Times New Roman" w:cs="Times New Roman"/>
                <w:color w:val="000000"/>
                <w:sz w:val="20"/>
                <w:szCs w:val="20"/>
              </w:rPr>
              <w:t>Повторение курса планиметрии</w:t>
            </w:r>
          </w:p>
        </w:tc>
        <w:tc>
          <w:tcPr>
            <w:tcW w:w="992" w:type="dxa"/>
            <w:tcMar>
              <w:top w:w="50" w:type="dxa"/>
              <w:left w:w="100" w:type="dxa"/>
            </w:tcMar>
          </w:tcPr>
          <w:p w:rsidR="00AC2EA1" w:rsidRPr="00466316" w:rsidRDefault="00AC2EA1" w:rsidP="00466316">
            <w:pPr>
              <w:spacing w:after="0" w:line="240" w:lineRule="auto"/>
              <w:rPr>
                <w:rFonts w:ascii="Times New Roman" w:hAnsi="Times New Roman" w:cs="Times New Roman"/>
                <w:color w:val="000000"/>
                <w:sz w:val="20"/>
                <w:szCs w:val="20"/>
              </w:rPr>
            </w:pPr>
            <w:r w:rsidRPr="00466316">
              <w:rPr>
                <w:rFonts w:ascii="Times New Roman" w:hAnsi="Times New Roman" w:cs="Times New Roman"/>
                <w:color w:val="000000"/>
                <w:sz w:val="20"/>
                <w:szCs w:val="20"/>
              </w:rPr>
              <w:t>2</w:t>
            </w:r>
          </w:p>
        </w:tc>
        <w:tc>
          <w:tcPr>
            <w:tcW w:w="1418" w:type="dxa"/>
            <w:tcMar>
              <w:top w:w="50" w:type="dxa"/>
              <w:left w:w="100" w:type="dxa"/>
            </w:tcMar>
          </w:tcPr>
          <w:p w:rsidR="00AC2EA1" w:rsidRPr="00466316" w:rsidRDefault="00AC2EA1" w:rsidP="00466316">
            <w:pPr>
              <w:spacing w:after="0" w:line="240" w:lineRule="auto"/>
              <w:rPr>
                <w:rFonts w:ascii="Times New Roman" w:hAnsi="Times New Roman" w:cs="Times New Roman"/>
                <w:color w:val="000000"/>
                <w:sz w:val="20"/>
                <w:szCs w:val="20"/>
              </w:rPr>
            </w:pPr>
          </w:p>
        </w:tc>
        <w:tc>
          <w:tcPr>
            <w:tcW w:w="1276"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p>
        </w:tc>
        <w:tc>
          <w:tcPr>
            <w:tcW w:w="1842" w:type="dxa"/>
            <w:tcMar>
              <w:top w:w="50" w:type="dxa"/>
              <w:left w:w="100" w:type="dxa"/>
            </w:tcMar>
          </w:tcPr>
          <w:p w:rsidR="00AC2EA1" w:rsidRPr="00466316" w:rsidRDefault="00DC4B88" w:rsidP="00466316">
            <w:pPr>
              <w:spacing w:after="0" w:line="240" w:lineRule="auto"/>
              <w:rPr>
                <w:rFonts w:ascii="Times New Roman" w:hAnsi="Times New Roman" w:cs="Times New Roman"/>
                <w:sz w:val="20"/>
                <w:szCs w:val="20"/>
              </w:rPr>
            </w:pPr>
            <w:r w:rsidRPr="00466316">
              <w:rPr>
                <w:rFonts w:ascii="Times New Roman" w:hAnsi="Times New Roman" w:cs="Times New Roman"/>
                <w:sz w:val="20"/>
                <w:szCs w:val="20"/>
              </w:rPr>
              <w:t>https://edu.sirius.online/#/course/1611/chapter/0</w:t>
            </w:r>
          </w:p>
        </w:tc>
        <w:tc>
          <w:tcPr>
            <w:tcW w:w="5103" w:type="dxa"/>
          </w:tcPr>
          <w:p w:rsidR="00AC2EA1" w:rsidRPr="00466316" w:rsidRDefault="00E752EB" w:rsidP="00466316">
            <w:pPr>
              <w:spacing w:after="0" w:line="240" w:lineRule="auto"/>
              <w:rPr>
                <w:rFonts w:ascii="Times New Roman" w:hAnsi="Times New Roman" w:cs="Times New Roman"/>
                <w:sz w:val="20"/>
                <w:szCs w:val="20"/>
              </w:rPr>
            </w:pPr>
            <w:r w:rsidRPr="00466316">
              <w:rPr>
                <w:rFonts w:ascii="Times New Roman" w:hAnsi="Times New Roman" w:cs="Times New Roman"/>
                <w:sz w:val="20"/>
                <w:szCs w:val="20"/>
              </w:rPr>
              <w:t>Повторение основных понятий и методов курсов 7 -9 классов, обобщение знаний</w:t>
            </w:r>
          </w:p>
        </w:tc>
        <w:tc>
          <w:tcPr>
            <w:tcW w:w="1985" w:type="dxa"/>
          </w:tcPr>
          <w:p w:rsidR="00AC2EA1" w:rsidRPr="00466316" w:rsidRDefault="00E752EB" w:rsidP="00466316">
            <w:pPr>
              <w:spacing w:after="0" w:line="240" w:lineRule="auto"/>
              <w:rPr>
                <w:rFonts w:ascii="Times New Roman" w:hAnsi="Times New Roman" w:cs="Times New Roman"/>
                <w:sz w:val="20"/>
                <w:szCs w:val="20"/>
              </w:rPr>
            </w:pPr>
            <w:r w:rsidRPr="00466316">
              <w:rPr>
                <w:rFonts w:ascii="Times New Roman" w:hAnsi="Times New Roman" w:cs="Times New Roman"/>
                <w:sz w:val="20"/>
                <w:szCs w:val="20"/>
              </w:rPr>
              <w:t>1,2,3,6,7</w:t>
            </w:r>
          </w:p>
        </w:tc>
      </w:tr>
      <w:tr w:rsidR="00AC2EA1" w:rsidRPr="00466316" w:rsidTr="00466316">
        <w:trPr>
          <w:trHeight w:val="144"/>
          <w:tblCellSpacing w:w="20" w:type="nil"/>
        </w:trPr>
        <w:tc>
          <w:tcPr>
            <w:tcW w:w="667"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2</w:t>
            </w:r>
          </w:p>
        </w:tc>
        <w:tc>
          <w:tcPr>
            <w:tcW w:w="1985"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Введение в стереометрию</w:t>
            </w:r>
          </w:p>
        </w:tc>
        <w:tc>
          <w:tcPr>
            <w:tcW w:w="992"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 xml:space="preserve"> 21</w:t>
            </w:r>
          </w:p>
        </w:tc>
        <w:tc>
          <w:tcPr>
            <w:tcW w:w="1418"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 xml:space="preserve"> 1 </w:t>
            </w:r>
          </w:p>
        </w:tc>
        <w:tc>
          <w:tcPr>
            <w:tcW w:w="1276"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sz w:val="20"/>
                <w:szCs w:val="20"/>
              </w:rPr>
              <w:t>2</w:t>
            </w:r>
          </w:p>
        </w:tc>
        <w:tc>
          <w:tcPr>
            <w:tcW w:w="1842"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sz w:val="20"/>
                <w:szCs w:val="20"/>
              </w:rPr>
              <w:t>https://edu.sirius.online/#/course/1611/chapter/0</w:t>
            </w:r>
          </w:p>
        </w:tc>
        <w:tc>
          <w:tcPr>
            <w:tcW w:w="5103" w:type="dxa"/>
          </w:tcPr>
          <w:p w:rsidR="00AC2EA1" w:rsidRPr="00466316" w:rsidRDefault="00AC2EA1" w:rsidP="00466316">
            <w:pPr>
              <w:pStyle w:val="Default"/>
              <w:rPr>
                <w:sz w:val="20"/>
                <w:szCs w:val="20"/>
              </w:rPr>
            </w:pPr>
            <w:r w:rsidRPr="00466316">
              <w:rPr>
                <w:sz w:val="20"/>
                <w:szCs w:val="20"/>
              </w:rPr>
              <w:t xml:space="preserve">Определять плоскость как фигуру, в которой выполняется планиметрия. </w:t>
            </w:r>
            <w:r w:rsidR="00E752EB" w:rsidRPr="00466316">
              <w:rPr>
                <w:sz w:val="20"/>
                <w:szCs w:val="20"/>
              </w:rPr>
              <w:t xml:space="preserve"> </w:t>
            </w:r>
            <w:r w:rsidRPr="00466316">
              <w:rPr>
                <w:sz w:val="20"/>
                <w:szCs w:val="20"/>
              </w:rPr>
              <w:t xml:space="preserve">Делать простейшие логические выводы из аксиоматики плоскости. </w:t>
            </w:r>
          </w:p>
          <w:p w:rsidR="00AC2EA1" w:rsidRPr="00466316" w:rsidRDefault="00AC2EA1" w:rsidP="00466316">
            <w:pPr>
              <w:pStyle w:val="Default"/>
              <w:rPr>
                <w:sz w:val="20"/>
                <w:szCs w:val="20"/>
              </w:rPr>
            </w:pPr>
            <w:r w:rsidRPr="00466316">
              <w:rPr>
                <w:sz w:val="20"/>
                <w:szCs w:val="20"/>
              </w:rPr>
              <w:t xml:space="preserve">Приводить примеры реальных объектов, идеализацией которых являются аксиомы геометрии. Изучать, применять принципы построения сечений. </w:t>
            </w:r>
          </w:p>
          <w:p w:rsidR="00AC2EA1" w:rsidRPr="00466316" w:rsidRDefault="00AC2EA1" w:rsidP="00466316">
            <w:pPr>
              <w:pStyle w:val="Default"/>
              <w:rPr>
                <w:sz w:val="20"/>
                <w:szCs w:val="20"/>
              </w:rPr>
            </w:pPr>
            <w:r w:rsidRPr="00466316">
              <w:rPr>
                <w:sz w:val="20"/>
                <w:szCs w:val="20"/>
              </w:rPr>
              <w:t xml:space="preserve">Использовать для построения сечений метод следов, метод внутреннего проектирования, метод переноса секущей плоскости. Решать стереометрические задачи: на определение вида сечения и нахождение его площади. </w:t>
            </w:r>
          </w:p>
          <w:p w:rsidR="00AC2EA1" w:rsidRPr="00466316" w:rsidRDefault="00AC2EA1" w:rsidP="00466316">
            <w:pPr>
              <w:pStyle w:val="Default"/>
              <w:rPr>
                <w:sz w:val="20"/>
                <w:szCs w:val="20"/>
              </w:rPr>
            </w:pPr>
            <w:r w:rsidRPr="00466316">
              <w:rPr>
                <w:sz w:val="20"/>
                <w:szCs w:val="20"/>
              </w:rPr>
              <w:t xml:space="preserve">Актуализировать факты и методы планиметрии, релевантные теме, проводить аналогии. </w:t>
            </w:r>
            <w:r w:rsidR="00E752EB" w:rsidRPr="00466316">
              <w:rPr>
                <w:sz w:val="20"/>
                <w:szCs w:val="20"/>
              </w:rPr>
              <w:t xml:space="preserve"> </w:t>
            </w:r>
            <w:r w:rsidRPr="00466316">
              <w:rPr>
                <w:sz w:val="20"/>
                <w:szCs w:val="20"/>
              </w:rPr>
              <w:t xml:space="preserve">Использовать при решении задач </w:t>
            </w:r>
            <w:r w:rsidR="00E752EB" w:rsidRPr="00466316">
              <w:rPr>
                <w:sz w:val="20"/>
                <w:szCs w:val="20"/>
              </w:rPr>
              <w:t xml:space="preserve"> </w:t>
            </w:r>
            <w:r w:rsidRPr="00466316">
              <w:rPr>
                <w:sz w:val="20"/>
                <w:szCs w:val="20"/>
              </w:rPr>
              <w:t xml:space="preserve">следующие планиметрические факты и методы: Теоремы Фалеса и о пропорциональных отрезках. Алгоритм деления отрезка на </w:t>
            </w:r>
            <w:r w:rsidRPr="00466316">
              <w:rPr>
                <w:i/>
                <w:iCs/>
                <w:sz w:val="20"/>
                <w:szCs w:val="20"/>
              </w:rPr>
              <w:t xml:space="preserve">n </w:t>
            </w:r>
            <w:r w:rsidRPr="00466316">
              <w:rPr>
                <w:sz w:val="20"/>
                <w:szCs w:val="20"/>
              </w:rPr>
              <w:t xml:space="preserve">равных частей. Теорема Менелая. Равнобедренный треугольник. Равносторонний треугольник. Прямоугольный треугольник. Свойство средней линии треугольника. Свойство биссектрисы угла треугольника. Свойство медиан треугольника. </w:t>
            </w:r>
          </w:p>
          <w:p w:rsidR="00AC2EA1" w:rsidRPr="00466316" w:rsidRDefault="00AC2EA1" w:rsidP="00466316">
            <w:pPr>
              <w:pStyle w:val="Default"/>
              <w:rPr>
                <w:sz w:val="20"/>
                <w:szCs w:val="20"/>
              </w:rPr>
            </w:pPr>
            <w:r w:rsidRPr="00466316">
              <w:rPr>
                <w:sz w:val="20"/>
                <w:szCs w:val="20"/>
              </w:rPr>
              <w:t xml:space="preserve">Признаки подобия треугольников. Получать представления об основных этапах развития геометрии как составной части фундамента развития технологий </w:t>
            </w:r>
          </w:p>
        </w:tc>
        <w:tc>
          <w:tcPr>
            <w:tcW w:w="1985" w:type="dxa"/>
          </w:tcPr>
          <w:p w:rsidR="00AC2EA1" w:rsidRPr="00466316" w:rsidRDefault="00E752EB" w:rsidP="00466316">
            <w:pPr>
              <w:spacing w:after="0" w:line="240" w:lineRule="auto"/>
              <w:rPr>
                <w:rFonts w:ascii="Times New Roman" w:hAnsi="Times New Roman" w:cs="Times New Roman"/>
                <w:sz w:val="20"/>
                <w:szCs w:val="20"/>
              </w:rPr>
            </w:pPr>
            <w:r w:rsidRPr="00466316">
              <w:rPr>
                <w:rFonts w:ascii="Times New Roman" w:hAnsi="Times New Roman" w:cs="Times New Roman"/>
                <w:sz w:val="20"/>
                <w:szCs w:val="20"/>
              </w:rPr>
              <w:t>1,2,3,6,7</w:t>
            </w:r>
          </w:p>
        </w:tc>
      </w:tr>
      <w:tr w:rsidR="00AC2EA1" w:rsidRPr="00466316" w:rsidTr="00466316">
        <w:trPr>
          <w:trHeight w:val="144"/>
          <w:tblCellSpacing w:w="20" w:type="nil"/>
        </w:trPr>
        <w:tc>
          <w:tcPr>
            <w:tcW w:w="667"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3</w:t>
            </w:r>
          </w:p>
        </w:tc>
        <w:tc>
          <w:tcPr>
            <w:tcW w:w="1985"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Взаимное расположение прямых в пространстве</w:t>
            </w:r>
          </w:p>
        </w:tc>
        <w:tc>
          <w:tcPr>
            <w:tcW w:w="992"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 xml:space="preserve">5 </w:t>
            </w:r>
          </w:p>
        </w:tc>
        <w:tc>
          <w:tcPr>
            <w:tcW w:w="1418"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p>
        </w:tc>
        <w:tc>
          <w:tcPr>
            <w:tcW w:w="1276"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p>
        </w:tc>
        <w:tc>
          <w:tcPr>
            <w:tcW w:w="1842"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sz w:val="20"/>
                <w:szCs w:val="20"/>
              </w:rPr>
              <w:t>https://edu.sirius.online/#/course/1611/chapter/0</w:t>
            </w:r>
          </w:p>
        </w:tc>
        <w:tc>
          <w:tcPr>
            <w:tcW w:w="5103" w:type="dxa"/>
          </w:tcPr>
          <w:p w:rsidR="00AC2EA1" w:rsidRPr="00466316" w:rsidRDefault="00AC2EA1" w:rsidP="00466316">
            <w:pPr>
              <w:pStyle w:val="Default"/>
              <w:rPr>
                <w:sz w:val="20"/>
                <w:szCs w:val="20"/>
              </w:rPr>
            </w:pPr>
            <w:r w:rsidRPr="00466316">
              <w:rPr>
                <w:sz w:val="20"/>
                <w:szCs w:val="20"/>
              </w:rPr>
              <w:t xml:space="preserve">Классифицировать взаимное расположение прямых в пространстве, иллюстрируя рисунками и приводя примеры из реальной жизни. Доказывать теорему о существовании и единственности параллельной прямой, проходящей через точку пространства и не лежащей на другой прямой; лемму о пересечении плоскости двумя параллельными прямыми; теорему о трёх параллельных прямых. Доказывать признак скрещивающихся прямых, </w:t>
            </w:r>
            <w:r w:rsidRPr="00466316">
              <w:rPr>
                <w:sz w:val="20"/>
                <w:szCs w:val="20"/>
              </w:rPr>
              <w:lastRenderedPageBreak/>
              <w:t xml:space="preserve">теорему о скрещивающихся прямых. Доказывать теорему о равенстве углов с сонаправленными сторонами. </w:t>
            </w:r>
          </w:p>
          <w:p w:rsidR="00AC2EA1" w:rsidRPr="00466316" w:rsidRDefault="00AC2EA1" w:rsidP="00466316">
            <w:pPr>
              <w:pStyle w:val="Default"/>
              <w:rPr>
                <w:sz w:val="20"/>
                <w:szCs w:val="20"/>
              </w:rPr>
            </w:pPr>
            <w:r w:rsidRPr="00466316">
              <w:rPr>
                <w:sz w:val="20"/>
                <w:szCs w:val="20"/>
              </w:rPr>
              <w:t xml:space="preserve">Объяснять, что называется параллельным и центральным проектированием и как выполняется проектирование фигур на плоскость. Доказывать свойства параллельного проектирования. Изображать в параллельной проекции разные геометрические фигуры. </w:t>
            </w:r>
          </w:p>
          <w:p w:rsidR="00AC2EA1" w:rsidRPr="00466316" w:rsidRDefault="00AC2EA1" w:rsidP="00466316">
            <w:pPr>
              <w:pStyle w:val="Default"/>
              <w:rPr>
                <w:sz w:val="20"/>
                <w:szCs w:val="20"/>
              </w:rPr>
            </w:pPr>
            <w:r w:rsidRPr="00466316">
              <w:rPr>
                <w:sz w:val="20"/>
                <w:szCs w:val="20"/>
              </w:rPr>
              <w:t xml:space="preserve">Решать стереометрические задачи на доказательство и исследование, связанные с расположением прямых в пространстве. Проводить доказательные рассуждения при решении геометрических задач, связанных со взаимным расположением прямых в пространстве. Сравнивать, анализировать и оценивать утверждения с целью выявления логически корректных и некорректных рассуждений. Моделировать реальные ситуации, связанные со взаимным расположением прямых в пространстве, на языке геометрии. Исследовать построенные модели с использованием геометрических понятий и теорем, аппарата алгебры, цифровых ресурсов. Получать представление о центральном проектировании и об истории работ по теории перспективы </w:t>
            </w:r>
          </w:p>
        </w:tc>
        <w:tc>
          <w:tcPr>
            <w:tcW w:w="1985" w:type="dxa"/>
          </w:tcPr>
          <w:p w:rsidR="00AC2EA1" w:rsidRPr="00466316" w:rsidRDefault="00E752EB" w:rsidP="00466316">
            <w:pPr>
              <w:spacing w:after="0" w:line="240" w:lineRule="auto"/>
              <w:rPr>
                <w:rFonts w:ascii="Times New Roman" w:hAnsi="Times New Roman" w:cs="Times New Roman"/>
                <w:sz w:val="20"/>
                <w:szCs w:val="20"/>
              </w:rPr>
            </w:pPr>
            <w:r w:rsidRPr="00466316">
              <w:rPr>
                <w:rFonts w:ascii="Times New Roman" w:hAnsi="Times New Roman" w:cs="Times New Roman"/>
                <w:sz w:val="20"/>
                <w:szCs w:val="20"/>
              </w:rPr>
              <w:lastRenderedPageBreak/>
              <w:t>1,2,3,6,7</w:t>
            </w:r>
          </w:p>
        </w:tc>
      </w:tr>
      <w:tr w:rsidR="00AC2EA1" w:rsidRPr="00466316" w:rsidTr="00466316">
        <w:trPr>
          <w:trHeight w:val="144"/>
          <w:tblCellSpacing w:w="20" w:type="nil"/>
        </w:trPr>
        <w:tc>
          <w:tcPr>
            <w:tcW w:w="667"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lastRenderedPageBreak/>
              <w:t>4</w:t>
            </w:r>
          </w:p>
        </w:tc>
        <w:tc>
          <w:tcPr>
            <w:tcW w:w="1985"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Параллельность прямых и плоскостей в пространстве</w:t>
            </w:r>
          </w:p>
        </w:tc>
        <w:tc>
          <w:tcPr>
            <w:tcW w:w="992"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 xml:space="preserve">9 </w:t>
            </w:r>
          </w:p>
        </w:tc>
        <w:tc>
          <w:tcPr>
            <w:tcW w:w="1418"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p>
        </w:tc>
        <w:tc>
          <w:tcPr>
            <w:tcW w:w="1276"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p>
        </w:tc>
        <w:tc>
          <w:tcPr>
            <w:tcW w:w="1842"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sz w:val="20"/>
                <w:szCs w:val="20"/>
              </w:rPr>
              <w:t>https://edu.sirius.online/#/course/1611/chapter/0</w:t>
            </w:r>
          </w:p>
        </w:tc>
        <w:tc>
          <w:tcPr>
            <w:tcW w:w="5103" w:type="dxa"/>
          </w:tcPr>
          <w:p w:rsidR="00AC2EA1" w:rsidRPr="00466316" w:rsidRDefault="00AC2EA1" w:rsidP="00466316">
            <w:pPr>
              <w:pStyle w:val="Default"/>
              <w:rPr>
                <w:sz w:val="20"/>
                <w:szCs w:val="20"/>
              </w:rPr>
            </w:pPr>
            <w:r w:rsidRPr="00466316">
              <w:rPr>
                <w:sz w:val="20"/>
                <w:szCs w:val="20"/>
              </w:rPr>
              <w:t xml:space="preserve">Классифицировать взаимное расположение прямой и плоскости в пространстве, приводя соответствующие примеры </w:t>
            </w:r>
            <w:r w:rsidR="00E752EB" w:rsidRPr="00466316">
              <w:rPr>
                <w:sz w:val="20"/>
                <w:szCs w:val="20"/>
              </w:rPr>
              <w:t xml:space="preserve"> </w:t>
            </w:r>
            <w:r w:rsidRPr="00466316">
              <w:rPr>
                <w:sz w:val="20"/>
                <w:szCs w:val="20"/>
              </w:rPr>
              <w:t xml:space="preserve">из реальной жизни. </w:t>
            </w:r>
          </w:p>
          <w:p w:rsidR="00AC2EA1" w:rsidRPr="00466316" w:rsidRDefault="00AC2EA1" w:rsidP="00466316">
            <w:pPr>
              <w:pStyle w:val="Default"/>
              <w:rPr>
                <w:sz w:val="20"/>
                <w:szCs w:val="20"/>
              </w:rPr>
            </w:pPr>
            <w:r w:rsidRPr="00466316">
              <w:rPr>
                <w:sz w:val="20"/>
                <w:szCs w:val="20"/>
              </w:rPr>
              <w:t xml:space="preserve">Формулировать определение параллельных прямой и плоскости. Доказывать признак о параллельности прямой и плоскости; свойства параллельности прямой и плоскости. Решать стереометрические задачи вычисления и доказательство, связанные с параллельностью прямых и плоскостей в пространстве. Решать практические задачи на построение сечений на чертежах тетраэдра и параллелепипеда. Решать стереометрические задачи, связанные с построением сечений плоскостью. Проводить логически корректные доказательные рассуждения при решении геометрических задач связанных с параллельностью плоскостей. Сравнивать и анализировать реальные ситуации, связанные с параллельностью прямой и плоскости в пространстве; </w:t>
            </w:r>
          </w:p>
          <w:p w:rsidR="00AC2EA1" w:rsidRPr="00466316" w:rsidRDefault="00AC2EA1" w:rsidP="00466316">
            <w:pPr>
              <w:pStyle w:val="Default"/>
              <w:rPr>
                <w:sz w:val="20"/>
                <w:szCs w:val="20"/>
              </w:rPr>
            </w:pPr>
            <w:r w:rsidRPr="00466316">
              <w:rPr>
                <w:sz w:val="20"/>
                <w:szCs w:val="20"/>
              </w:rPr>
              <w:t xml:space="preserve">моделировать реальные ситуации, связанные с </w:t>
            </w:r>
            <w:r w:rsidRPr="00466316">
              <w:rPr>
                <w:sz w:val="20"/>
                <w:szCs w:val="20"/>
              </w:rPr>
              <w:lastRenderedPageBreak/>
              <w:t xml:space="preserve">параллельностью прямой и плоскости в пространстве, на языке геометрии </w:t>
            </w:r>
          </w:p>
        </w:tc>
        <w:tc>
          <w:tcPr>
            <w:tcW w:w="1985" w:type="dxa"/>
          </w:tcPr>
          <w:p w:rsidR="00AC2EA1" w:rsidRPr="00466316" w:rsidRDefault="00E752EB" w:rsidP="00466316">
            <w:pPr>
              <w:spacing w:after="0" w:line="240" w:lineRule="auto"/>
              <w:rPr>
                <w:rFonts w:ascii="Times New Roman" w:hAnsi="Times New Roman" w:cs="Times New Roman"/>
                <w:sz w:val="20"/>
                <w:szCs w:val="20"/>
              </w:rPr>
            </w:pPr>
            <w:r w:rsidRPr="00466316">
              <w:rPr>
                <w:rFonts w:ascii="Times New Roman" w:hAnsi="Times New Roman" w:cs="Times New Roman"/>
                <w:sz w:val="20"/>
                <w:szCs w:val="20"/>
              </w:rPr>
              <w:lastRenderedPageBreak/>
              <w:t>1,2,3,6,7</w:t>
            </w:r>
          </w:p>
        </w:tc>
      </w:tr>
      <w:tr w:rsidR="00AC2EA1" w:rsidRPr="00466316" w:rsidTr="00466316">
        <w:trPr>
          <w:trHeight w:val="144"/>
          <w:tblCellSpacing w:w="20" w:type="nil"/>
        </w:trPr>
        <w:tc>
          <w:tcPr>
            <w:tcW w:w="667"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lastRenderedPageBreak/>
              <w:t>5</w:t>
            </w:r>
          </w:p>
        </w:tc>
        <w:tc>
          <w:tcPr>
            <w:tcW w:w="1985"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Перпендикулярность прямых и плоскостей в пространстве</w:t>
            </w:r>
          </w:p>
        </w:tc>
        <w:tc>
          <w:tcPr>
            <w:tcW w:w="992"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 xml:space="preserve">24 </w:t>
            </w:r>
          </w:p>
        </w:tc>
        <w:tc>
          <w:tcPr>
            <w:tcW w:w="1418"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sz w:val="20"/>
                <w:szCs w:val="20"/>
              </w:rPr>
              <w:t>2</w:t>
            </w:r>
          </w:p>
        </w:tc>
        <w:tc>
          <w:tcPr>
            <w:tcW w:w="1276"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sz w:val="20"/>
                <w:szCs w:val="20"/>
              </w:rPr>
              <w:t>1</w:t>
            </w:r>
          </w:p>
        </w:tc>
        <w:tc>
          <w:tcPr>
            <w:tcW w:w="1842"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sz w:val="20"/>
                <w:szCs w:val="20"/>
              </w:rPr>
              <w:t>https://edu.sirius.online/#/course/1611/chapter/0</w:t>
            </w:r>
          </w:p>
        </w:tc>
        <w:tc>
          <w:tcPr>
            <w:tcW w:w="5103" w:type="dxa"/>
          </w:tcPr>
          <w:p w:rsidR="00AC2EA1" w:rsidRPr="00466316" w:rsidRDefault="00AC2EA1" w:rsidP="00466316">
            <w:pPr>
              <w:pStyle w:val="Default"/>
              <w:rPr>
                <w:sz w:val="20"/>
                <w:szCs w:val="20"/>
              </w:rPr>
            </w:pPr>
            <w:r w:rsidRPr="00466316">
              <w:rPr>
                <w:sz w:val="20"/>
                <w:szCs w:val="20"/>
              </w:rPr>
              <w:t xml:space="preserve">Актуализировать факты и методы планиметрии, релевантные теме, проводить аналогии. Формулировать определения: перпендикулярных прямых в пространстве; определение прямой, перпендикулярной к плоскости. </w:t>
            </w:r>
            <w:r w:rsidR="00E752EB" w:rsidRPr="00466316">
              <w:rPr>
                <w:sz w:val="20"/>
                <w:szCs w:val="20"/>
              </w:rPr>
              <w:t xml:space="preserve"> </w:t>
            </w:r>
            <w:r w:rsidRPr="00466316">
              <w:rPr>
                <w:sz w:val="20"/>
                <w:szCs w:val="20"/>
              </w:rPr>
              <w:t xml:space="preserve">Доказывать: лемму о перпендикулярности двух параллельных прямых к третьей прямой; теоремы о связи между параллельностью прямых и их перпендикулярностью к плоскости. Доказывать: теорему, выражающую признак перпендикулярности прямой и плоскости; теорему о существовании и единственности прямой, проходящей через данную точку и перпендикулярной к данной плоскости. Изображать взаимно перпендикулярные прямую и плоскость. </w:t>
            </w:r>
          </w:p>
          <w:p w:rsidR="00AC2EA1" w:rsidRPr="00466316" w:rsidRDefault="00AC2EA1" w:rsidP="00466316">
            <w:pPr>
              <w:pStyle w:val="Default"/>
              <w:rPr>
                <w:sz w:val="20"/>
                <w:szCs w:val="20"/>
              </w:rPr>
            </w:pPr>
            <w:r w:rsidRPr="00466316">
              <w:rPr>
                <w:sz w:val="20"/>
                <w:szCs w:val="20"/>
              </w:rPr>
              <w:t xml:space="preserve">Формулировать свойство перпендикуляра по отношению к плоскости. Получать представление о значении перпендикуляра для других областей науки (физика, энергетика, лазерные технологии), в реальной жизни (техника, окружающая обстановка). Доказывать утверждения, связанные с проекцией прямой на плоскость, неперпендикулярную к этой прямой. Доказывать теорему о трёх перпендикулярах и теорему обратную теореме о трёх перпендикулярах. Получать представление об ортогональном проектировании. Доказывать теорему о проекции точки на прямую. Решать стереометрические задачи, связанные с перпендикулярностью прямой и плоскости. Решать прикладные задачи, связанные с нахождением геометрических величин. Решать стереометрические задачи, связанные с применением теоремы о трёх перпендикулярах, нахождением расстояний, построением проекций. Сравнивать и анализировать утверждения с целью выявления логически корректных и некорректных рассуждений. Анализировать и моделировать на языке геометрии реальные ситуации, связанные с перпендикулярностью прямой и плоскости; исследовать построенные модели, в том числе и с использованием аппарата алгебры </w:t>
            </w:r>
          </w:p>
        </w:tc>
        <w:tc>
          <w:tcPr>
            <w:tcW w:w="1985" w:type="dxa"/>
          </w:tcPr>
          <w:p w:rsidR="00AC2EA1" w:rsidRPr="00466316" w:rsidRDefault="00E752EB" w:rsidP="00466316">
            <w:pPr>
              <w:spacing w:after="0" w:line="240" w:lineRule="auto"/>
              <w:rPr>
                <w:rFonts w:ascii="Times New Roman" w:hAnsi="Times New Roman" w:cs="Times New Roman"/>
                <w:sz w:val="20"/>
                <w:szCs w:val="20"/>
              </w:rPr>
            </w:pPr>
            <w:r w:rsidRPr="00466316">
              <w:rPr>
                <w:rFonts w:ascii="Times New Roman" w:hAnsi="Times New Roman" w:cs="Times New Roman"/>
                <w:sz w:val="20"/>
                <w:szCs w:val="20"/>
              </w:rPr>
              <w:t>1,2,3,6,7</w:t>
            </w:r>
          </w:p>
        </w:tc>
      </w:tr>
      <w:tr w:rsidR="00AC2EA1" w:rsidRPr="00466316" w:rsidTr="00466316">
        <w:trPr>
          <w:trHeight w:val="144"/>
          <w:tblCellSpacing w:w="20" w:type="nil"/>
        </w:trPr>
        <w:tc>
          <w:tcPr>
            <w:tcW w:w="667"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6</w:t>
            </w:r>
          </w:p>
        </w:tc>
        <w:tc>
          <w:tcPr>
            <w:tcW w:w="1985"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Углы и расстояния</w:t>
            </w:r>
          </w:p>
        </w:tc>
        <w:tc>
          <w:tcPr>
            <w:tcW w:w="992"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 xml:space="preserve"> 17 </w:t>
            </w:r>
          </w:p>
        </w:tc>
        <w:tc>
          <w:tcPr>
            <w:tcW w:w="1418"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 xml:space="preserve"> 1 </w:t>
            </w:r>
          </w:p>
        </w:tc>
        <w:tc>
          <w:tcPr>
            <w:tcW w:w="1276"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sz w:val="20"/>
                <w:szCs w:val="20"/>
              </w:rPr>
              <w:t>1</w:t>
            </w:r>
          </w:p>
        </w:tc>
        <w:tc>
          <w:tcPr>
            <w:tcW w:w="1842"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sz w:val="20"/>
                <w:szCs w:val="20"/>
              </w:rPr>
              <w:t>https://edu.sirius.online/#/course/1611/c</w:t>
            </w:r>
            <w:r w:rsidRPr="00466316">
              <w:rPr>
                <w:rFonts w:ascii="Times New Roman" w:hAnsi="Times New Roman" w:cs="Times New Roman"/>
                <w:sz w:val="20"/>
                <w:szCs w:val="20"/>
              </w:rPr>
              <w:lastRenderedPageBreak/>
              <w:t>hapter/0</w:t>
            </w:r>
          </w:p>
        </w:tc>
        <w:tc>
          <w:tcPr>
            <w:tcW w:w="5103" w:type="dxa"/>
          </w:tcPr>
          <w:p w:rsidR="00AC2EA1" w:rsidRPr="00466316" w:rsidRDefault="00E752EB" w:rsidP="00466316">
            <w:pPr>
              <w:pStyle w:val="Default"/>
              <w:rPr>
                <w:sz w:val="20"/>
                <w:szCs w:val="20"/>
              </w:rPr>
            </w:pPr>
            <w:r w:rsidRPr="00466316">
              <w:rPr>
                <w:sz w:val="20"/>
                <w:szCs w:val="20"/>
              </w:rPr>
              <w:lastRenderedPageBreak/>
              <w:t xml:space="preserve">Актуализировать факты и методы планиметрии, релевантные теме, проводить аналогии. Формулировать </w:t>
            </w:r>
            <w:r w:rsidRPr="00466316">
              <w:rPr>
                <w:sz w:val="20"/>
                <w:szCs w:val="20"/>
              </w:rPr>
              <w:lastRenderedPageBreak/>
              <w:t xml:space="preserve">определение двугранного угла. Доказывать свойство равенства всех линейных углов двугранного угла. Классифицировать двугранные углы в зависимости от их градусной меры. Формулировать определение взаимно перпендикулярных плоскостей. Доказывать теорему о признаке перпендикулярности двух плоскостей. Формулировать следствие (из признака) о перпендикулярности плоскости, которая перпендикулярна прямой, по которой пересекаются две плоскости, эти плоскостям. Доказывать утверждения о его свойствах; теорему и следствие из неё о диагоналях прямоугольного параллелепипеда. Решать стереометрические задачи, связанные с перпендикулярность прямых и плоскостей, используя планиметрические факты и методы. Проводить логически корректные доказательные рассуждения при решении геометрических задач, связанных с перпендикулярностью плоскостей. Анализировать и моделировать на языке геометрии реальные ситуации, связанные  с перпендикулярностью прямых и плоскостей. Исследовать построенные модели, в том числе и с использованием аппарата алгебры. Решать прикладные задачи, связанные с нахождением геометрических величин </w:t>
            </w:r>
          </w:p>
        </w:tc>
        <w:tc>
          <w:tcPr>
            <w:tcW w:w="1985" w:type="dxa"/>
          </w:tcPr>
          <w:p w:rsidR="00AC2EA1" w:rsidRPr="00466316" w:rsidRDefault="00E752EB" w:rsidP="00466316">
            <w:pPr>
              <w:spacing w:after="0" w:line="240" w:lineRule="auto"/>
              <w:rPr>
                <w:rFonts w:ascii="Times New Roman" w:hAnsi="Times New Roman" w:cs="Times New Roman"/>
                <w:sz w:val="20"/>
                <w:szCs w:val="20"/>
              </w:rPr>
            </w:pPr>
            <w:r w:rsidRPr="00466316">
              <w:rPr>
                <w:rFonts w:ascii="Times New Roman" w:hAnsi="Times New Roman" w:cs="Times New Roman"/>
                <w:sz w:val="20"/>
                <w:szCs w:val="20"/>
              </w:rPr>
              <w:lastRenderedPageBreak/>
              <w:t>1,2,3,6,7</w:t>
            </w:r>
          </w:p>
        </w:tc>
      </w:tr>
      <w:tr w:rsidR="00AC2EA1" w:rsidRPr="00466316" w:rsidTr="00466316">
        <w:trPr>
          <w:trHeight w:val="144"/>
          <w:tblCellSpacing w:w="20" w:type="nil"/>
        </w:trPr>
        <w:tc>
          <w:tcPr>
            <w:tcW w:w="667"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lastRenderedPageBreak/>
              <w:t>7</w:t>
            </w:r>
          </w:p>
        </w:tc>
        <w:tc>
          <w:tcPr>
            <w:tcW w:w="1985"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Многогранники</w:t>
            </w:r>
          </w:p>
        </w:tc>
        <w:tc>
          <w:tcPr>
            <w:tcW w:w="992"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8</w:t>
            </w:r>
          </w:p>
        </w:tc>
        <w:tc>
          <w:tcPr>
            <w:tcW w:w="1418"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p>
        </w:tc>
        <w:tc>
          <w:tcPr>
            <w:tcW w:w="1276"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p>
        </w:tc>
        <w:tc>
          <w:tcPr>
            <w:tcW w:w="1842"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sz w:val="20"/>
                <w:szCs w:val="20"/>
              </w:rPr>
              <w:t>https://edu.sirius.online/#/course/1611/chapter/0</w:t>
            </w:r>
          </w:p>
        </w:tc>
        <w:tc>
          <w:tcPr>
            <w:tcW w:w="5103" w:type="dxa"/>
          </w:tcPr>
          <w:p w:rsidR="00AC2EA1" w:rsidRPr="00466316" w:rsidRDefault="00E752EB" w:rsidP="00466316">
            <w:pPr>
              <w:pStyle w:val="Default"/>
              <w:rPr>
                <w:sz w:val="20"/>
                <w:szCs w:val="20"/>
              </w:rPr>
            </w:pPr>
            <w:r w:rsidRPr="00466316">
              <w:rPr>
                <w:sz w:val="20"/>
                <w:szCs w:val="20"/>
              </w:rPr>
              <w:t xml:space="preserve">Работать с учебником: задавать вопросы, делать замечания, комментарии. Анализировать решение задачи. Рисовать выпуклые многогранники с заданными свойствами; восстанавливать общий вид выпуклого многогранника по двум его проекциям. Доказывать свойства выпуклого многогранника. Рисовать выпуклые многогранники  с разной эйлеровой характеристикой; исследовать возможности получения результата при варьировании данных. Доказывать свойства правильных многогранников. Планировать построение правильных многогранников на поверхностях других правильных многогранников </w:t>
            </w:r>
          </w:p>
        </w:tc>
        <w:tc>
          <w:tcPr>
            <w:tcW w:w="1985" w:type="dxa"/>
          </w:tcPr>
          <w:p w:rsidR="00AC2EA1" w:rsidRPr="00466316" w:rsidRDefault="00E752EB" w:rsidP="00466316">
            <w:pPr>
              <w:spacing w:after="0" w:line="240" w:lineRule="auto"/>
              <w:rPr>
                <w:rFonts w:ascii="Times New Roman" w:hAnsi="Times New Roman" w:cs="Times New Roman"/>
                <w:sz w:val="20"/>
                <w:szCs w:val="20"/>
              </w:rPr>
            </w:pPr>
            <w:r w:rsidRPr="00466316">
              <w:rPr>
                <w:rFonts w:ascii="Times New Roman" w:hAnsi="Times New Roman" w:cs="Times New Roman"/>
                <w:sz w:val="20"/>
                <w:szCs w:val="20"/>
              </w:rPr>
              <w:t>1,2,3,6,7</w:t>
            </w:r>
          </w:p>
        </w:tc>
      </w:tr>
      <w:tr w:rsidR="00AC2EA1" w:rsidRPr="00466316" w:rsidTr="00466316">
        <w:trPr>
          <w:trHeight w:val="144"/>
          <w:tblCellSpacing w:w="20" w:type="nil"/>
        </w:trPr>
        <w:tc>
          <w:tcPr>
            <w:tcW w:w="667"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8</w:t>
            </w:r>
          </w:p>
        </w:tc>
        <w:tc>
          <w:tcPr>
            <w:tcW w:w="1985"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Векторы в пространстве</w:t>
            </w:r>
          </w:p>
        </w:tc>
        <w:tc>
          <w:tcPr>
            <w:tcW w:w="992"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 xml:space="preserve">10 </w:t>
            </w:r>
          </w:p>
        </w:tc>
        <w:tc>
          <w:tcPr>
            <w:tcW w:w="1418"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p>
        </w:tc>
        <w:tc>
          <w:tcPr>
            <w:tcW w:w="1276"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sz w:val="20"/>
                <w:szCs w:val="20"/>
              </w:rPr>
              <w:t>1</w:t>
            </w:r>
          </w:p>
        </w:tc>
        <w:tc>
          <w:tcPr>
            <w:tcW w:w="1842"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sz w:val="20"/>
                <w:szCs w:val="20"/>
              </w:rPr>
              <w:t>https://edu.sirius.online/#/course/1611/chapter/0</w:t>
            </w:r>
          </w:p>
        </w:tc>
        <w:tc>
          <w:tcPr>
            <w:tcW w:w="5103" w:type="dxa"/>
          </w:tcPr>
          <w:p w:rsidR="00E752EB" w:rsidRPr="00466316" w:rsidRDefault="00E752EB" w:rsidP="00466316">
            <w:pPr>
              <w:pStyle w:val="Default"/>
              <w:rPr>
                <w:sz w:val="20"/>
                <w:szCs w:val="20"/>
              </w:rPr>
            </w:pPr>
            <w:r w:rsidRPr="00466316">
              <w:rPr>
                <w:sz w:val="20"/>
                <w:szCs w:val="20"/>
              </w:rPr>
              <w:t xml:space="preserve">Актуализировать факты и методы планиметрии, релевантные теме, проводить аналогии. Оперировать понятиями: вектор на плоскости и в пространстве; компланарные векторы. Приводить примеры физических векторных величин. </w:t>
            </w:r>
          </w:p>
          <w:p w:rsidR="00AC2EA1" w:rsidRPr="00466316" w:rsidRDefault="00E752EB" w:rsidP="00466316">
            <w:pPr>
              <w:pStyle w:val="Default"/>
              <w:rPr>
                <w:sz w:val="20"/>
                <w:szCs w:val="20"/>
              </w:rPr>
            </w:pPr>
            <w:r w:rsidRPr="00466316">
              <w:rPr>
                <w:sz w:val="20"/>
                <w:szCs w:val="20"/>
              </w:rPr>
              <w:t xml:space="preserve">Осваивать правила выполнения действий сложения и </w:t>
            </w:r>
            <w:r w:rsidRPr="00466316">
              <w:rPr>
                <w:sz w:val="20"/>
                <w:szCs w:val="20"/>
              </w:rPr>
              <w:lastRenderedPageBreak/>
              <w:t xml:space="preserve">вычитания векторов, умножения вектора на число. Доказывать признак компланарности трёх векторов. Доказывать теорему о разложении любого вектора по трём данным некомпланарным векторам </w:t>
            </w:r>
          </w:p>
        </w:tc>
        <w:tc>
          <w:tcPr>
            <w:tcW w:w="1985" w:type="dxa"/>
          </w:tcPr>
          <w:p w:rsidR="00AC2EA1" w:rsidRPr="00466316" w:rsidRDefault="009A0B62" w:rsidP="00466316">
            <w:pPr>
              <w:spacing w:after="0" w:line="240" w:lineRule="auto"/>
              <w:rPr>
                <w:rFonts w:ascii="Times New Roman" w:hAnsi="Times New Roman" w:cs="Times New Roman"/>
                <w:sz w:val="20"/>
                <w:szCs w:val="20"/>
              </w:rPr>
            </w:pPr>
            <w:r w:rsidRPr="00466316">
              <w:rPr>
                <w:rFonts w:ascii="Times New Roman" w:hAnsi="Times New Roman" w:cs="Times New Roman"/>
                <w:sz w:val="20"/>
                <w:szCs w:val="20"/>
              </w:rPr>
              <w:lastRenderedPageBreak/>
              <w:t>1,2,3,6,7</w:t>
            </w:r>
          </w:p>
        </w:tc>
      </w:tr>
      <w:tr w:rsidR="00AC2EA1" w:rsidRPr="00466316" w:rsidTr="00466316">
        <w:trPr>
          <w:trHeight w:val="144"/>
          <w:tblCellSpacing w:w="20" w:type="nil"/>
        </w:trPr>
        <w:tc>
          <w:tcPr>
            <w:tcW w:w="667" w:type="dxa"/>
            <w:tcMar>
              <w:top w:w="50" w:type="dxa"/>
              <w:left w:w="100" w:type="dxa"/>
            </w:tcMar>
          </w:tcPr>
          <w:p w:rsidR="00AC2EA1" w:rsidRPr="00466316" w:rsidRDefault="00CC7136" w:rsidP="00466316">
            <w:pPr>
              <w:spacing w:after="0" w:line="240" w:lineRule="auto"/>
              <w:rPr>
                <w:rFonts w:ascii="Times New Roman" w:hAnsi="Times New Roman" w:cs="Times New Roman"/>
                <w:sz w:val="20"/>
                <w:szCs w:val="20"/>
              </w:rPr>
            </w:pPr>
            <w:r w:rsidRPr="00466316">
              <w:rPr>
                <w:rFonts w:ascii="Times New Roman" w:hAnsi="Times New Roman" w:cs="Times New Roman"/>
                <w:sz w:val="20"/>
                <w:szCs w:val="20"/>
              </w:rPr>
              <w:lastRenderedPageBreak/>
              <w:t>9</w:t>
            </w:r>
          </w:p>
        </w:tc>
        <w:tc>
          <w:tcPr>
            <w:tcW w:w="1985"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Повторение, обобщение и систематизация знаний</w:t>
            </w:r>
          </w:p>
        </w:tc>
        <w:tc>
          <w:tcPr>
            <w:tcW w:w="992"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 xml:space="preserve">6 </w:t>
            </w:r>
          </w:p>
        </w:tc>
        <w:tc>
          <w:tcPr>
            <w:tcW w:w="1418"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 xml:space="preserve">1 </w:t>
            </w:r>
          </w:p>
        </w:tc>
        <w:tc>
          <w:tcPr>
            <w:tcW w:w="1276"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p>
        </w:tc>
        <w:tc>
          <w:tcPr>
            <w:tcW w:w="1842"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sz w:val="20"/>
                <w:szCs w:val="20"/>
              </w:rPr>
              <w:t>https://edu.sirius.online/#/course/1611/chapter/0</w:t>
            </w:r>
          </w:p>
        </w:tc>
        <w:tc>
          <w:tcPr>
            <w:tcW w:w="5103" w:type="dxa"/>
          </w:tcPr>
          <w:p w:rsidR="00AC2EA1" w:rsidRPr="00466316" w:rsidRDefault="00E752EB" w:rsidP="00466316">
            <w:pPr>
              <w:pStyle w:val="Default"/>
              <w:rPr>
                <w:sz w:val="20"/>
                <w:szCs w:val="20"/>
              </w:rPr>
            </w:pPr>
            <w:r w:rsidRPr="00466316">
              <w:rPr>
                <w:sz w:val="20"/>
                <w:szCs w:val="20"/>
              </w:rPr>
              <w:t xml:space="preserve">Решать стереометрические задачи на доказательство математических отношений, нахождение геометрических величин (длин, углов, площадей, объёмов). Использовать при решении стереометрических задач планиметрические факты и методы. Проводить логически корректные доказательные рассуждения при решении стереометрических и планиметрических задач. Сравнивать и анализировать реальные ситуации и выявлять возможность её моделирования на языке геометрии. Моделировать реальную ситуацию на языке геометрии и исследовать построенные модели, в том числе и с использованием аппарата алгебры. Использовать компьютерные программы при решении задач. Получать представление о геометрии как о развивающейся науке, исследующей окружающий мир, связанной с реальными объектами, помогающей решить реальные жизненные ситуации о роли стереометрии в развитии современных инженерных и компьютерных технологий. Сравнивать и анализировать утверждения с целью выявления логически корректных и некорректных рассуждений. Исследовать построенные модели. Использовать цифровые ресурсы </w:t>
            </w:r>
          </w:p>
        </w:tc>
        <w:tc>
          <w:tcPr>
            <w:tcW w:w="1985" w:type="dxa"/>
          </w:tcPr>
          <w:p w:rsidR="00AC2EA1" w:rsidRPr="00466316" w:rsidRDefault="009A0B62" w:rsidP="00466316">
            <w:pPr>
              <w:spacing w:after="0" w:line="240" w:lineRule="auto"/>
              <w:rPr>
                <w:rFonts w:ascii="Times New Roman" w:hAnsi="Times New Roman" w:cs="Times New Roman"/>
                <w:sz w:val="20"/>
                <w:szCs w:val="20"/>
              </w:rPr>
            </w:pPr>
            <w:r w:rsidRPr="00466316">
              <w:rPr>
                <w:rFonts w:ascii="Times New Roman" w:hAnsi="Times New Roman" w:cs="Times New Roman"/>
                <w:sz w:val="20"/>
                <w:szCs w:val="20"/>
              </w:rPr>
              <w:t>1,2,3,6,7</w:t>
            </w:r>
          </w:p>
        </w:tc>
      </w:tr>
      <w:tr w:rsidR="00AC2EA1" w:rsidRPr="00466316" w:rsidTr="00466316">
        <w:trPr>
          <w:trHeight w:val="144"/>
          <w:tblCellSpacing w:w="20" w:type="nil"/>
        </w:trPr>
        <w:tc>
          <w:tcPr>
            <w:tcW w:w="2652" w:type="dxa"/>
            <w:gridSpan w:val="2"/>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ОБЩЕЕ КОЛИЧЕСТВО ЧАСОВ ПО ПРОГРАММЕ</w:t>
            </w:r>
          </w:p>
        </w:tc>
        <w:tc>
          <w:tcPr>
            <w:tcW w:w="992"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 xml:space="preserve"> 102 </w:t>
            </w:r>
          </w:p>
        </w:tc>
        <w:tc>
          <w:tcPr>
            <w:tcW w:w="1418"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 xml:space="preserve">5 </w:t>
            </w:r>
          </w:p>
        </w:tc>
        <w:tc>
          <w:tcPr>
            <w:tcW w:w="1276"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5</w:t>
            </w:r>
          </w:p>
        </w:tc>
        <w:tc>
          <w:tcPr>
            <w:tcW w:w="1842" w:type="dxa"/>
            <w:tcMar>
              <w:top w:w="50" w:type="dxa"/>
              <w:left w:w="100" w:type="dxa"/>
            </w:tcMar>
          </w:tcPr>
          <w:p w:rsidR="00AC2EA1" w:rsidRPr="00466316" w:rsidRDefault="00AC2EA1" w:rsidP="00466316">
            <w:pPr>
              <w:spacing w:after="0" w:line="240" w:lineRule="auto"/>
              <w:rPr>
                <w:rFonts w:ascii="Times New Roman" w:hAnsi="Times New Roman" w:cs="Times New Roman"/>
                <w:sz w:val="20"/>
                <w:szCs w:val="20"/>
              </w:rPr>
            </w:pPr>
          </w:p>
        </w:tc>
        <w:tc>
          <w:tcPr>
            <w:tcW w:w="5103" w:type="dxa"/>
          </w:tcPr>
          <w:p w:rsidR="00AC2EA1" w:rsidRPr="00466316" w:rsidRDefault="00AC2EA1" w:rsidP="00466316">
            <w:pPr>
              <w:spacing w:after="0" w:line="240" w:lineRule="auto"/>
              <w:rPr>
                <w:rFonts w:ascii="Times New Roman" w:hAnsi="Times New Roman" w:cs="Times New Roman"/>
                <w:sz w:val="20"/>
                <w:szCs w:val="20"/>
              </w:rPr>
            </w:pPr>
          </w:p>
        </w:tc>
        <w:tc>
          <w:tcPr>
            <w:tcW w:w="1985" w:type="dxa"/>
          </w:tcPr>
          <w:p w:rsidR="00AC2EA1" w:rsidRPr="00466316" w:rsidRDefault="00AC2EA1" w:rsidP="00466316">
            <w:pPr>
              <w:spacing w:after="0" w:line="240" w:lineRule="auto"/>
              <w:rPr>
                <w:rFonts w:ascii="Times New Roman" w:hAnsi="Times New Roman" w:cs="Times New Roman"/>
                <w:sz w:val="20"/>
                <w:szCs w:val="20"/>
              </w:rPr>
            </w:pPr>
          </w:p>
        </w:tc>
      </w:tr>
    </w:tbl>
    <w:p w:rsidR="00CB122D" w:rsidRPr="00466316" w:rsidRDefault="00CB122D" w:rsidP="00466316">
      <w:pPr>
        <w:spacing w:after="0" w:line="240" w:lineRule="auto"/>
        <w:rPr>
          <w:rFonts w:ascii="Times New Roman" w:hAnsi="Times New Roman" w:cs="Times New Roman"/>
          <w:sz w:val="20"/>
          <w:szCs w:val="20"/>
        </w:rPr>
        <w:sectPr w:rsidR="00CB122D" w:rsidRPr="00466316" w:rsidSect="00466316">
          <w:pgSz w:w="16383" w:h="11906" w:orient="landscape"/>
          <w:pgMar w:top="720" w:right="720" w:bottom="720" w:left="720" w:header="720" w:footer="720" w:gutter="0"/>
          <w:cols w:space="720"/>
        </w:sectPr>
      </w:pPr>
    </w:p>
    <w:p w:rsidR="00CB122D" w:rsidRPr="00466316" w:rsidRDefault="0066470C" w:rsidP="00466316">
      <w:pPr>
        <w:spacing w:after="0" w:line="240" w:lineRule="auto"/>
        <w:rPr>
          <w:rFonts w:ascii="Times New Roman" w:hAnsi="Times New Roman" w:cs="Times New Roman"/>
          <w:sz w:val="20"/>
          <w:szCs w:val="20"/>
        </w:rPr>
      </w:pPr>
      <w:r w:rsidRPr="00466316">
        <w:rPr>
          <w:rFonts w:ascii="Times New Roman" w:hAnsi="Times New Roman" w:cs="Times New Roman"/>
          <w:b/>
          <w:color w:val="000000"/>
          <w:sz w:val="20"/>
          <w:szCs w:val="20"/>
        </w:rPr>
        <w:lastRenderedPageBreak/>
        <w:t xml:space="preserve"> 11 КЛАСС </w:t>
      </w:r>
    </w:p>
    <w:tbl>
      <w:tblPr>
        <w:tblW w:w="1540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1965"/>
        <w:gridCol w:w="992"/>
        <w:gridCol w:w="1276"/>
        <w:gridCol w:w="1276"/>
        <w:gridCol w:w="1842"/>
        <w:gridCol w:w="5245"/>
        <w:gridCol w:w="2126"/>
      </w:tblGrid>
      <w:tr w:rsidR="00937AAC" w:rsidRPr="00466316" w:rsidTr="00466316">
        <w:trPr>
          <w:trHeight w:val="144"/>
          <w:tblCellSpacing w:w="20" w:type="nil"/>
        </w:trPr>
        <w:tc>
          <w:tcPr>
            <w:tcW w:w="687" w:type="dxa"/>
            <w:vMerge w:val="restart"/>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r w:rsidRPr="00466316">
              <w:rPr>
                <w:rFonts w:ascii="Times New Roman" w:hAnsi="Times New Roman" w:cs="Times New Roman"/>
                <w:b/>
                <w:color w:val="000000"/>
                <w:sz w:val="20"/>
                <w:szCs w:val="20"/>
              </w:rPr>
              <w:t xml:space="preserve">№ п/п </w:t>
            </w:r>
          </w:p>
          <w:p w:rsidR="00937AAC" w:rsidRPr="00466316" w:rsidRDefault="00937AAC" w:rsidP="00466316">
            <w:pPr>
              <w:spacing w:after="0" w:line="240" w:lineRule="auto"/>
              <w:rPr>
                <w:rFonts w:ascii="Times New Roman" w:hAnsi="Times New Roman" w:cs="Times New Roman"/>
                <w:sz w:val="20"/>
                <w:szCs w:val="20"/>
              </w:rPr>
            </w:pPr>
          </w:p>
        </w:tc>
        <w:tc>
          <w:tcPr>
            <w:tcW w:w="1965" w:type="dxa"/>
            <w:vMerge w:val="restart"/>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r w:rsidRPr="00466316">
              <w:rPr>
                <w:rFonts w:ascii="Times New Roman" w:hAnsi="Times New Roman" w:cs="Times New Roman"/>
                <w:b/>
                <w:color w:val="000000"/>
                <w:sz w:val="20"/>
                <w:szCs w:val="20"/>
              </w:rPr>
              <w:t xml:space="preserve">Наименование разделов и тем программы </w:t>
            </w:r>
          </w:p>
          <w:p w:rsidR="00937AAC" w:rsidRPr="00466316" w:rsidRDefault="00937AAC" w:rsidP="00466316">
            <w:pPr>
              <w:spacing w:after="0" w:line="240" w:lineRule="auto"/>
              <w:rPr>
                <w:rFonts w:ascii="Times New Roman" w:hAnsi="Times New Roman" w:cs="Times New Roman"/>
                <w:sz w:val="20"/>
                <w:szCs w:val="20"/>
              </w:rPr>
            </w:pPr>
          </w:p>
        </w:tc>
        <w:tc>
          <w:tcPr>
            <w:tcW w:w="3544" w:type="dxa"/>
            <w:gridSpan w:val="3"/>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r w:rsidRPr="00466316">
              <w:rPr>
                <w:rFonts w:ascii="Times New Roman" w:hAnsi="Times New Roman" w:cs="Times New Roman"/>
                <w:b/>
                <w:color w:val="000000"/>
                <w:sz w:val="20"/>
                <w:szCs w:val="20"/>
              </w:rPr>
              <w:t>Количество часов</w:t>
            </w:r>
          </w:p>
        </w:tc>
        <w:tc>
          <w:tcPr>
            <w:tcW w:w="1842" w:type="dxa"/>
            <w:vMerge w:val="restart"/>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r w:rsidRPr="00466316">
              <w:rPr>
                <w:rFonts w:ascii="Times New Roman" w:hAnsi="Times New Roman" w:cs="Times New Roman"/>
                <w:b/>
                <w:color w:val="000000"/>
                <w:sz w:val="20"/>
                <w:szCs w:val="20"/>
              </w:rPr>
              <w:t xml:space="preserve">Электронные (цифровые) образовательные ресурсы </w:t>
            </w:r>
          </w:p>
          <w:p w:rsidR="00937AAC" w:rsidRPr="00466316" w:rsidRDefault="00937AAC" w:rsidP="00466316">
            <w:pPr>
              <w:spacing w:after="0" w:line="240" w:lineRule="auto"/>
              <w:rPr>
                <w:rFonts w:ascii="Times New Roman" w:hAnsi="Times New Roman" w:cs="Times New Roman"/>
                <w:sz w:val="20"/>
                <w:szCs w:val="20"/>
              </w:rPr>
            </w:pPr>
          </w:p>
        </w:tc>
        <w:tc>
          <w:tcPr>
            <w:tcW w:w="5245" w:type="dxa"/>
            <w:vMerge w:val="restart"/>
          </w:tcPr>
          <w:p w:rsidR="00937AAC" w:rsidRPr="00466316" w:rsidRDefault="00937AAC" w:rsidP="00466316">
            <w:pPr>
              <w:spacing w:after="0" w:line="240" w:lineRule="auto"/>
              <w:rPr>
                <w:rFonts w:ascii="Times New Roman" w:hAnsi="Times New Roman" w:cs="Times New Roman"/>
                <w:b/>
                <w:sz w:val="20"/>
                <w:szCs w:val="20"/>
              </w:rPr>
            </w:pPr>
            <w:r w:rsidRPr="00466316">
              <w:rPr>
                <w:rFonts w:ascii="Times New Roman" w:hAnsi="Times New Roman" w:cs="Times New Roman"/>
                <w:b/>
                <w:sz w:val="20"/>
                <w:szCs w:val="20"/>
              </w:rPr>
              <w:t>Виды деятельности</w:t>
            </w:r>
          </w:p>
          <w:p w:rsidR="00937AAC" w:rsidRPr="00466316" w:rsidRDefault="00937AAC" w:rsidP="00466316">
            <w:pPr>
              <w:spacing w:after="0" w:line="240" w:lineRule="auto"/>
              <w:rPr>
                <w:rFonts w:ascii="Times New Roman" w:hAnsi="Times New Roman" w:cs="Times New Roman"/>
                <w:b/>
                <w:sz w:val="20"/>
                <w:szCs w:val="20"/>
              </w:rPr>
            </w:pPr>
            <w:r w:rsidRPr="00466316">
              <w:rPr>
                <w:rFonts w:ascii="Times New Roman" w:hAnsi="Times New Roman" w:cs="Times New Roman"/>
                <w:b/>
                <w:sz w:val="20"/>
                <w:szCs w:val="20"/>
              </w:rPr>
              <w:t>обучающихся</w:t>
            </w:r>
          </w:p>
        </w:tc>
        <w:tc>
          <w:tcPr>
            <w:tcW w:w="2126" w:type="dxa"/>
            <w:vMerge w:val="restart"/>
          </w:tcPr>
          <w:p w:rsidR="00937AAC" w:rsidRPr="00466316" w:rsidRDefault="00937AAC" w:rsidP="00466316">
            <w:pPr>
              <w:spacing w:after="0" w:line="240" w:lineRule="auto"/>
              <w:rPr>
                <w:rFonts w:ascii="Times New Roman" w:hAnsi="Times New Roman" w:cs="Times New Roman"/>
                <w:b/>
                <w:color w:val="000000"/>
                <w:sz w:val="20"/>
                <w:szCs w:val="20"/>
                <w:shd w:val="clear" w:color="auto" w:fill="FFFFFF"/>
              </w:rPr>
            </w:pPr>
            <w:r w:rsidRPr="00466316">
              <w:rPr>
                <w:rFonts w:ascii="Times New Roman" w:hAnsi="Times New Roman" w:cs="Times New Roman"/>
                <w:b/>
                <w:sz w:val="20"/>
                <w:szCs w:val="20"/>
              </w:rPr>
              <w:t>Форма реализации воспитательного потенциала темы</w:t>
            </w:r>
          </w:p>
        </w:tc>
      </w:tr>
      <w:tr w:rsidR="00937AAC" w:rsidRPr="00466316" w:rsidTr="00466316">
        <w:trPr>
          <w:trHeight w:val="144"/>
          <w:tblCellSpacing w:w="20" w:type="nil"/>
        </w:trPr>
        <w:tc>
          <w:tcPr>
            <w:tcW w:w="687" w:type="dxa"/>
            <w:vMerge/>
            <w:tcBorders>
              <w:top w:val="nil"/>
            </w:tcBorders>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p>
        </w:tc>
        <w:tc>
          <w:tcPr>
            <w:tcW w:w="1965" w:type="dxa"/>
            <w:vMerge/>
            <w:tcBorders>
              <w:top w:val="nil"/>
            </w:tcBorders>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p>
        </w:tc>
        <w:tc>
          <w:tcPr>
            <w:tcW w:w="992" w:type="dxa"/>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r w:rsidRPr="00466316">
              <w:rPr>
                <w:rFonts w:ascii="Times New Roman" w:hAnsi="Times New Roman" w:cs="Times New Roman"/>
                <w:b/>
                <w:color w:val="000000"/>
                <w:sz w:val="20"/>
                <w:szCs w:val="20"/>
              </w:rPr>
              <w:t xml:space="preserve">Всего </w:t>
            </w:r>
          </w:p>
          <w:p w:rsidR="00937AAC" w:rsidRPr="00466316" w:rsidRDefault="00937AAC" w:rsidP="00466316">
            <w:pPr>
              <w:spacing w:after="0" w:line="240" w:lineRule="auto"/>
              <w:rPr>
                <w:rFonts w:ascii="Times New Roman" w:hAnsi="Times New Roman" w:cs="Times New Roman"/>
                <w:sz w:val="20"/>
                <w:szCs w:val="20"/>
              </w:rPr>
            </w:pPr>
          </w:p>
        </w:tc>
        <w:tc>
          <w:tcPr>
            <w:tcW w:w="1276" w:type="dxa"/>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r w:rsidRPr="00466316">
              <w:rPr>
                <w:rFonts w:ascii="Times New Roman" w:hAnsi="Times New Roman" w:cs="Times New Roman"/>
                <w:b/>
                <w:color w:val="000000"/>
                <w:sz w:val="20"/>
                <w:szCs w:val="20"/>
              </w:rPr>
              <w:t xml:space="preserve">Контрольные работы </w:t>
            </w:r>
          </w:p>
          <w:p w:rsidR="00937AAC" w:rsidRPr="00466316" w:rsidRDefault="00937AAC" w:rsidP="00466316">
            <w:pPr>
              <w:spacing w:after="0" w:line="240" w:lineRule="auto"/>
              <w:rPr>
                <w:rFonts w:ascii="Times New Roman" w:hAnsi="Times New Roman" w:cs="Times New Roman"/>
                <w:sz w:val="20"/>
                <w:szCs w:val="20"/>
              </w:rPr>
            </w:pPr>
          </w:p>
        </w:tc>
        <w:tc>
          <w:tcPr>
            <w:tcW w:w="1276" w:type="dxa"/>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r w:rsidRPr="00466316">
              <w:rPr>
                <w:rFonts w:ascii="Times New Roman" w:hAnsi="Times New Roman" w:cs="Times New Roman"/>
                <w:b/>
                <w:color w:val="000000"/>
                <w:sz w:val="20"/>
                <w:szCs w:val="20"/>
              </w:rPr>
              <w:t xml:space="preserve">Практические работы </w:t>
            </w:r>
          </w:p>
          <w:p w:rsidR="00937AAC" w:rsidRPr="00466316" w:rsidRDefault="00937AAC" w:rsidP="00466316">
            <w:pPr>
              <w:spacing w:after="0" w:line="240" w:lineRule="auto"/>
              <w:rPr>
                <w:rFonts w:ascii="Times New Roman" w:hAnsi="Times New Roman" w:cs="Times New Roman"/>
                <w:sz w:val="20"/>
                <w:szCs w:val="20"/>
              </w:rPr>
            </w:pPr>
          </w:p>
        </w:tc>
        <w:tc>
          <w:tcPr>
            <w:tcW w:w="1842" w:type="dxa"/>
            <w:vMerge/>
            <w:tcBorders>
              <w:top w:val="nil"/>
            </w:tcBorders>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p>
        </w:tc>
        <w:tc>
          <w:tcPr>
            <w:tcW w:w="5245" w:type="dxa"/>
            <w:vMerge/>
          </w:tcPr>
          <w:p w:rsidR="00937AAC" w:rsidRPr="00466316" w:rsidRDefault="00937AAC" w:rsidP="00466316">
            <w:pPr>
              <w:spacing w:after="0" w:line="240" w:lineRule="auto"/>
              <w:rPr>
                <w:rFonts w:ascii="Times New Roman" w:hAnsi="Times New Roman" w:cs="Times New Roman"/>
                <w:sz w:val="20"/>
                <w:szCs w:val="20"/>
              </w:rPr>
            </w:pPr>
          </w:p>
        </w:tc>
        <w:tc>
          <w:tcPr>
            <w:tcW w:w="2126" w:type="dxa"/>
            <w:vMerge/>
          </w:tcPr>
          <w:p w:rsidR="00937AAC" w:rsidRPr="00466316" w:rsidRDefault="00937AAC" w:rsidP="00466316">
            <w:pPr>
              <w:spacing w:after="0" w:line="240" w:lineRule="auto"/>
              <w:rPr>
                <w:rFonts w:ascii="Times New Roman" w:hAnsi="Times New Roman" w:cs="Times New Roman"/>
                <w:sz w:val="20"/>
                <w:szCs w:val="20"/>
              </w:rPr>
            </w:pPr>
          </w:p>
        </w:tc>
      </w:tr>
      <w:tr w:rsidR="00937AAC" w:rsidRPr="00466316" w:rsidTr="00466316">
        <w:trPr>
          <w:trHeight w:val="144"/>
          <w:tblCellSpacing w:w="20" w:type="nil"/>
        </w:trPr>
        <w:tc>
          <w:tcPr>
            <w:tcW w:w="687" w:type="dxa"/>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1</w:t>
            </w:r>
          </w:p>
        </w:tc>
        <w:tc>
          <w:tcPr>
            <w:tcW w:w="1965" w:type="dxa"/>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Аналитическая геометрия</w:t>
            </w:r>
          </w:p>
        </w:tc>
        <w:tc>
          <w:tcPr>
            <w:tcW w:w="992" w:type="dxa"/>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 xml:space="preserve"> 15 </w:t>
            </w:r>
          </w:p>
        </w:tc>
        <w:tc>
          <w:tcPr>
            <w:tcW w:w="1276" w:type="dxa"/>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 xml:space="preserve"> 1 </w:t>
            </w:r>
          </w:p>
        </w:tc>
        <w:tc>
          <w:tcPr>
            <w:tcW w:w="1276" w:type="dxa"/>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p>
        </w:tc>
        <w:tc>
          <w:tcPr>
            <w:tcW w:w="1842" w:type="dxa"/>
            <w:tcMar>
              <w:top w:w="50" w:type="dxa"/>
              <w:left w:w="100" w:type="dxa"/>
            </w:tcMar>
          </w:tcPr>
          <w:p w:rsidR="00937AAC" w:rsidRPr="00466316" w:rsidRDefault="00DC4B88" w:rsidP="00466316">
            <w:pPr>
              <w:spacing w:after="0" w:line="240" w:lineRule="auto"/>
              <w:rPr>
                <w:rFonts w:ascii="Times New Roman" w:hAnsi="Times New Roman" w:cs="Times New Roman"/>
                <w:sz w:val="20"/>
                <w:szCs w:val="20"/>
              </w:rPr>
            </w:pPr>
            <w:r w:rsidRPr="00466316">
              <w:rPr>
                <w:rFonts w:ascii="Times New Roman" w:hAnsi="Times New Roman" w:cs="Times New Roman"/>
                <w:sz w:val="20"/>
                <w:szCs w:val="20"/>
              </w:rPr>
              <w:t>https://school.sirius.online/#/teacher-room/course/1985</w:t>
            </w:r>
          </w:p>
        </w:tc>
        <w:tc>
          <w:tcPr>
            <w:tcW w:w="5245" w:type="dxa"/>
          </w:tcPr>
          <w:p w:rsidR="009A0B62" w:rsidRPr="00466316" w:rsidRDefault="009A0B62" w:rsidP="00466316">
            <w:pPr>
              <w:pStyle w:val="Default"/>
              <w:rPr>
                <w:sz w:val="20"/>
                <w:szCs w:val="20"/>
              </w:rPr>
            </w:pPr>
            <w:r w:rsidRPr="00466316">
              <w:rPr>
                <w:sz w:val="20"/>
                <w:szCs w:val="20"/>
              </w:rPr>
              <w:t xml:space="preserve">Актуализировать факты и методы планиметрии, релевантные теме, проводить аналогии. Сводить действия с векторами к аналогичным действиям с их координатами. Вспомнить определение скалярного умножения и его свойства. Вычислять с помощью скалярного умножения длины векторов, углы между ними, устанавливать перпендикулярность векторов. </w:t>
            </w:r>
          </w:p>
          <w:p w:rsidR="00937AAC" w:rsidRPr="00466316" w:rsidRDefault="009A0B62" w:rsidP="00466316">
            <w:pPr>
              <w:pStyle w:val="Default"/>
              <w:rPr>
                <w:sz w:val="20"/>
                <w:szCs w:val="20"/>
              </w:rPr>
            </w:pPr>
            <w:r w:rsidRPr="00466316">
              <w:rPr>
                <w:sz w:val="20"/>
                <w:szCs w:val="20"/>
              </w:rPr>
              <w:t>Выводить уравнение плоскости и формулу расстояния от точки до плоскости. Решать задачи, сочетая координатный и векторный методы. Проводить логически корректные доказательные рассуждения при решении геометрических задач на применение векторно-координатного метода. Анализировать и моделировать на языке геометрии реальные ситуации, связанные векторами и координатами. Исследовать построенные модели, в том числе и с использованием аппарата алгебры. Использовать компьютерные программы.</w:t>
            </w:r>
            <w:r w:rsidR="006A56C6" w:rsidRPr="00466316">
              <w:rPr>
                <w:sz w:val="20"/>
                <w:szCs w:val="20"/>
              </w:rPr>
              <w:t xml:space="preserve">  </w:t>
            </w:r>
            <w:r w:rsidRPr="00466316">
              <w:rPr>
                <w:sz w:val="20"/>
                <w:szCs w:val="20"/>
              </w:rPr>
              <w:t xml:space="preserve">Знакомиться с историей развития математики </w:t>
            </w:r>
          </w:p>
        </w:tc>
        <w:tc>
          <w:tcPr>
            <w:tcW w:w="2126" w:type="dxa"/>
          </w:tcPr>
          <w:p w:rsidR="00937AAC" w:rsidRPr="00466316" w:rsidRDefault="009A0B62" w:rsidP="00466316">
            <w:pPr>
              <w:spacing w:after="0" w:line="240" w:lineRule="auto"/>
              <w:rPr>
                <w:rFonts w:ascii="Times New Roman" w:hAnsi="Times New Roman" w:cs="Times New Roman"/>
                <w:sz w:val="20"/>
                <w:szCs w:val="20"/>
              </w:rPr>
            </w:pPr>
            <w:r w:rsidRPr="00466316">
              <w:rPr>
                <w:rFonts w:ascii="Times New Roman" w:hAnsi="Times New Roman" w:cs="Times New Roman"/>
                <w:sz w:val="20"/>
                <w:szCs w:val="20"/>
              </w:rPr>
              <w:t>1,2,3,6,7</w:t>
            </w:r>
          </w:p>
        </w:tc>
      </w:tr>
      <w:tr w:rsidR="00937AAC" w:rsidRPr="00466316" w:rsidTr="00466316">
        <w:trPr>
          <w:trHeight w:val="144"/>
          <w:tblCellSpacing w:w="20" w:type="nil"/>
        </w:trPr>
        <w:tc>
          <w:tcPr>
            <w:tcW w:w="687" w:type="dxa"/>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2</w:t>
            </w:r>
          </w:p>
        </w:tc>
        <w:tc>
          <w:tcPr>
            <w:tcW w:w="1965" w:type="dxa"/>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Повторение, обобщение и систематизация знаний</w:t>
            </w:r>
          </w:p>
        </w:tc>
        <w:tc>
          <w:tcPr>
            <w:tcW w:w="992" w:type="dxa"/>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 xml:space="preserve"> 1</w:t>
            </w:r>
            <w:r w:rsidR="00CC7136" w:rsidRPr="00466316">
              <w:rPr>
                <w:rFonts w:ascii="Times New Roman" w:hAnsi="Times New Roman" w:cs="Times New Roman"/>
                <w:color w:val="000000"/>
                <w:sz w:val="20"/>
                <w:szCs w:val="20"/>
              </w:rPr>
              <w:t>3</w:t>
            </w:r>
            <w:r w:rsidRPr="00466316">
              <w:rPr>
                <w:rFonts w:ascii="Times New Roman" w:hAnsi="Times New Roman" w:cs="Times New Roman"/>
                <w:color w:val="000000"/>
                <w:sz w:val="20"/>
                <w:szCs w:val="20"/>
              </w:rPr>
              <w:t xml:space="preserve"> </w:t>
            </w:r>
          </w:p>
        </w:tc>
        <w:tc>
          <w:tcPr>
            <w:tcW w:w="1276" w:type="dxa"/>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 xml:space="preserve"> 1 </w:t>
            </w:r>
          </w:p>
        </w:tc>
        <w:tc>
          <w:tcPr>
            <w:tcW w:w="1276" w:type="dxa"/>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p>
        </w:tc>
        <w:tc>
          <w:tcPr>
            <w:tcW w:w="1842" w:type="dxa"/>
            <w:tcMar>
              <w:top w:w="50" w:type="dxa"/>
              <w:left w:w="100" w:type="dxa"/>
            </w:tcMar>
          </w:tcPr>
          <w:p w:rsidR="00937AAC" w:rsidRPr="00466316" w:rsidRDefault="00DC4B88" w:rsidP="00466316">
            <w:pPr>
              <w:spacing w:after="0" w:line="240" w:lineRule="auto"/>
              <w:rPr>
                <w:rFonts w:ascii="Times New Roman" w:hAnsi="Times New Roman" w:cs="Times New Roman"/>
                <w:sz w:val="20"/>
                <w:szCs w:val="20"/>
              </w:rPr>
            </w:pPr>
            <w:r w:rsidRPr="00466316">
              <w:rPr>
                <w:rFonts w:ascii="Times New Roman" w:hAnsi="Times New Roman" w:cs="Times New Roman"/>
                <w:sz w:val="20"/>
                <w:szCs w:val="20"/>
              </w:rPr>
              <w:t>https://school.sirius.online/#/teacher-room/course/1985</w:t>
            </w:r>
          </w:p>
        </w:tc>
        <w:tc>
          <w:tcPr>
            <w:tcW w:w="5245" w:type="dxa"/>
          </w:tcPr>
          <w:p w:rsidR="009A0B62" w:rsidRPr="00466316" w:rsidRDefault="009A0B62" w:rsidP="00466316">
            <w:pPr>
              <w:pStyle w:val="Default"/>
              <w:rPr>
                <w:sz w:val="20"/>
                <w:szCs w:val="20"/>
              </w:rPr>
            </w:pPr>
            <w:r w:rsidRPr="00466316">
              <w:rPr>
                <w:sz w:val="20"/>
                <w:szCs w:val="20"/>
              </w:rPr>
              <w:t xml:space="preserve">Строить сечения. Решать стереометрические задачи на доказательство математических отношений, нахождение геометрических величин (длин, углов, площадей, объёмов). Использовать при решении стереометрических задач планиметрические факты и методы. </w:t>
            </w:r>
          </w:p>
          <w:p w:rsidR="009A0B62" w:rsidRPr="00466316" w:rsidRDefault="009A0B62" w:rsidP="00466316">
            <w:pPr>
              <w:pStyle w:val="Default"/>
              <w:rPr>
                <w:sz w:val="20"/>
                <w:szCs w:val="20"/>
              </w:rPr>
            </w:pPr>
            <w:r w:rsidRPr="00466316">
              <w:rPr>
                <w:sz w:val="20"/>
                <w:szCs w:val="20"/>
              </w:rPr>
              <w:t xml:space="preserve">Проводить логически корректные доказательные рассуждения при решении стереометрических задач. Сравнивать и анализировать </w:t>
            </w:r>
          </w:p>
          <w:p w:rsidR="00937AAC" w:rsidRPr="00466316" w:rsidRDefault="009A0B62" w:rsidP="00466316">
            <w:pPr>
              <w:pStyle w:val="Default"/>
              <w:rPr>
                <w:sz w:val="20"/>
                <w:szCs w:val="20"/>
              </w:rPr>
            </w:pPr>
            <w:r w:rsidRPr="00466316">
              <w:rPr>
                <w:sz w:val="20"/>
                <w:szCs w:val="20"/>
              </w:rPr>
              <w:t xml:space="preserve">реальные ситуации и выявлять возможность её моделирования на языке геометрии. Моделировать реальную ситуацию на языке геометрии и исследовать построенные модели, в том числе и с использованием аппарата алгебры. Использовать компьютерные программы при решении задач </w:t>
            </w:r>
          </w:p>
        </w:tc>
        <w:tc>
          <w:tcPr>
            <w:tcW w:w="2126" w:type="dxa"/>
          </w:tcPr>
          <w:p w:rsidR="00937AAC" w:rsidRPr="00466316" w:rsidRDefault="006A56C6" w:rsidP="00466316">
            <w:pPr>
              <w:spacing w:after="0" w:line="240" w:lineRule="auto"/>
              <w:rPr>
                <w:rFonts w:ascii="Times New Roman" w:hAnsi="Times New Roman" w:cs="Times New Roman"/>
                <w:sz w:val="20"/>
                <w:szCs w:val="20"/>
              </w:rPr>
            </w:pPr>
            <w:r w:rsidRPr="00466316">
              <w:rPr>
                <w:rFonts w:ascii="Times New Roman" w:hAnsi="Times New Roman" w:cs="Times New Roman"/>
                <w:sz w:val="20"/>
                <w:szCs w:val="20"/>
              </w:rPr>
              <w:t>1,2,3,6,7</w:t>
            </w:r>
          </w:p>
        </w:tc>
      </w:tr>
      <w:tr w:rsidR="00937AAC" w:rsidRPr="00466316" w:rsidTr="00466316">
        <w:trPr>
          <w:trHeight w:val="144"/>
          <w:tblCellSpacing w:w="20" w:type="nil"/>
        </w:trPr>
        <w:tc>
          <w:tcPr>
            <w:tcW w:w="687" w:type="dxa"/>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3</w:t>
            </w:r>
          </w:p>
        </w:tc>
        <w:tc>
          <w:tcPr>
            <w:tcW w:w="1965" w:type="dxa"/>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Объём многогранника</w:t>
            </w:r>
          </w:p>
        </w:tc>
        <w:tc>
          <w:tcPr>
            <w:tcW w:w="992" w:type="dxa"/>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 xml:space="preserve"> 1</w:t>
            </w:r>
            <w:r w:rsidR="00CC7136" w:rsidRPr="00466316">
              <w:rPr>
                <w:rFonts w:ascii="Times New Roman" w:hAnsi="Times New Roman" w:cs="Times New Roman"/>
                <w:color w:val="000000"/>
                <w:sz w:val="20"/>
                <w:szCs w:val="20"/>
              </w:rPr>
              <w:t>6</w:t>
            </w:r>
            <w:r w:rsidRPr="00466316">
              <w:rPr>
                <w:rFonts w:ascii="Times New Roman" w:hAnsi="Times New Roman" w:cs="Times New Roman"/>
                <w:color w:val="000000"/>
                <w:sz w:val="20"/>
                <w:szCs w:val="20"/>
              </w:rPr>
              <w:t xml:space="preserve"> </w:t>
            </w:r>
          </w:p>
        </w:tc>
        <w:tc>
          <w:tcPr>
            <w:tcW w:w="1276" w:type="dxa"/>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 xml:space="preserve"> 1 </w:t>
            </w:r>
          </w:p>
        </w:tc>
        <w:tc>
          <w:tcPr>
            <w:tcW w:w="1276" w:type="dxa"/>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p>
        </w:tc>
        <w:tc>
          <w:tcPr>
            <w:tcW w:w="1842" w:type="dxa"/>
            <w:tcMar>
              <w:top w:w="50" w:type="dxa"/>
              <w:left w:w="100" w:type="dxa"/>
            </w:tcMar>
          </w:tcPr>
          <w:p w:rsidR="00937AAC" w:rsidRPr="00466316" w:rsidRDefault="00DC4B88" w:rsidP="00466316">
            <w:pPr>
              <w:spacing w:after="0" w:line="240" w:lineRule="auto"/>
              <w:rPr>
                <w:rFonts w:ascii="Times New Roman" w:hAnsi="Times New Roman" w:cs="Times New Roman"/>
                <w:sz w:val="20"/>
                <w:szCs w:val="20"/>
              </w:rPr>
            </w:pPr>
            <w:r w:rsidRPr="00466316">
              <w:rPr>
                <w:rFonts w:ascii="Times New Roman" w:hAnsi="Times New Roman" w:cs="Times New Roman"/>
                <w:sz w:val="20"/>
                <w:szCs w:val="20"/>
              </w:rPr>
              <w:t>https://school.sirius.online/#/teacher-room/course/1985</w:t>
            </w:r>
          </w:p>
        </w:tc>
        <w:tc>
          <w:tcPr>
            <w:tcW w:w="5245" w:type="dxa"/>
          </w:tcPr>
          <w:p w:rsidR="009A0B62" w:rsidRPr="00466316" w:rsidRDefault="009A0B62" w:rsidP="00466316">
            <w:pPr>
              <w:pStyle w:val="Default"/>
              <w:rPr>
                <w:sz w:val="20"/>
                <w:szCs w:val="20"/>
              </w:rPr>
            </w:pPr>
            <w:r w:rsidRPr="00466316">
              <w:rPr>
                <w:sz w:val="20"/>
                <w:szCs w:val="20"/>
              </w:rPr>
              <w:t xml:space="preserve">Свободно оперировать понятиями: объём тела, объём прямоугольного параллелепипеда. Формулировать основные свойства объёмов. Доказывать теорему об объёме прямоугольного параллелепипеда, следствия из </w:t>
            </w:r>
            <w:r w:rsidRPr="00466316">
              <w:rPr>
                <w:sz w:val="20"/>
                <w:szCs w:val="20"/>
              </w:rPr>
              <w:lastRenderedPageBreak/>
              <w:t xml:space="preserve">неё. Разрезать многогранники, перекладывать части. Решать стереометрические задачи, связанные с вычислением объёма прямоугольного параллелепипеда, призмы. Сравнивать и анализировать утверждения с целью выявления </w:t>
            </w:r>
          </w:p>
          <w:p w:rsidR="009A0B62" w:rsidRPr="00466316" w:rsidRDefault="009A0B62" w:rsidP="00466316">
            <w:pPr>
              <w:pStyle w:val="Default"/>
              <w:rPr>
                <w:sz w:val="20"/>
                <w:szCs w:val="20"/>
              </w:rPr>
            </w:pPr>
            <w:r w:rsidRPr="00466316">
              <w:rPr>
                <w:sz w:val="20"/>
                <w:szCs w:val="20"/>
              </w:rPr>
              <w:t xml:space="preserve">логически корректных и некорректных рассуждений. Анализировать и моделировать на языке геометрии реальные ситуации, связанные с объёмом прямоугольного параллелепипеда, призмы, пирамиды. Исследовать построенные модели, в том числе и с использованием аппарата алгебры. </w:t>
            </w:r>
          </w:p>
          <w:p w:rsidR="00937AAC" w:rsidRPr="00466316" w:rsidRDefault="009A0B62" w:rsidP="00466316">
            <w:pPr>
              <w:pStyle w:val="Default"/>
              <w:rPr>
                <w:sz w:val="20"/>
                <w:szCs w:val="20"/>
              </w:rPr>
            </w:pPr>
            <w:r w:rsidRPr="00466316">
              <w:rPr>
                <w:sz w:val="20"/>
                <w:szCs w:val="20"/>
              </w:rPr>
              <w:t xml:space="preserve">Выводить основную интегральную формулу для вычисления объёмов тел. Доказывать теорему об объёме наклонной призмы на примере треугольной призмы и для произвольной призмы. Доказывать теорему: об объёме пирамиды, формулировать следствия из нее: объём усечённой пирамиды. Выводить формулу для вычисления объёмов усечённой пирамиды </w:t>
            </w:r>
          </w:p>
        </w:tc>
        <w:tc>
          <w:tcPr>
            <w:tcW w:w="2126" w:type="dxa"/>
          </w:tcPr>
          <w:p w:rsidR="00937AAC" w:rsidRPr="00466316" w:rsidRDefault="006A56C6" w:rsidP="00466316">
            <w:pPr>
              <w:spacing w:after="0" w:line="240" w:lineRule="auto"/>
              <w:rPr>
                <w:rFonts w:ascii="Times New Roman" w:hAnsi="Times New Roman" w:cs="Times New Roman"/>
                <w:sz w:val="20"/>
                <w:szCs w:val="20"/>
              </w:rPr>
            </w:pPr>
            <w:r w:rsidRPr="00466316">
              <w:rPr>
                <w:rFonts w:ascii="Times New Roman" w:hAnsi="Times New Roman" w:cs="Times New Roman"/>
                <w:sz w:val="20"/>
                <w:szCs w:val="20"/>
              </w:rPr>
              <w:lastRenderedPageBreak/>
              <w:t>1,2,3,6,7</w:t>
            </w:r>
          </w:p>
        </w:tc>
      </w:tr>
      <w:tr w:rsidR="00937AAC" w:rsidRPr="00466316" w:rsidTr="00466316">
        <w:trPr>
          <w:trHeight w:val="144"/>
          <w:tblCellSpacing w:w="20" w:type="nil"/>
        </w:trPr>
        <w:tc>
          <w:tcPr>
            <w:tcW w:w="687" w:type="dxa"/>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lastRenderedPageBreak/>
              <w:t>4</w:t>
            </w:r>
          </w:p>
        </w:tc>
        <w:tc>
          <w:tcPr>
            <w:tcW w:w="1965" w:type="dxa"/>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Тела вращения</w:t>
            </w:r>
          </w:p>
        </w:tc>
        <w:tc>
          <w:tcPr>
            <w:tcW w:w="992" w:type="dxa"/>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 xml:space="preserve"> 2</w:t>
            </w:r>
            <w:r w:rsidR="00CC7136" w:rsidRPr="00466316">
              <w:rPr>
                <w:rFonts w:ascii="Times New Roman" w:hAnsi="Times New Roman" w:cs="Times New Roman"/>
                <w:color w:val="000000"/>
                <w:sz w:val="20"/>
                <w:szCs w:val="20"/>
              </w:rPr>
              <w:t>3</w:t>
            </w:r>
            <w:r w:rsidRPr="00466316">
              <w:rPr>
                <w:rFonts w:ascii="Times New Roman" w:hAnsi="Times New Roman" w:cs="Times New Roman"/>
                <w:color w:val="000000"/>
                <w:sz w:val="20"/>
                <w:szCs w:val="20"/>
              </w:rPr>
              <w:t xml:space="preserve"> </w:t>
            </w:r>
          </w:p>
        </w:tc>
        <w:tc>
          <w:tcPr>
            <w:tcW w:w="1276" w:type="dxa"/>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 xml:space="preserve"> 1 </w:t>
            </w:r>
          </w:p>
        </w:tc>
        <w:tc>
          <w:tcPr>
            <w:tcW w:w="1276" w:type="dxa"/>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p>
        </w:tc>
        <w:tc>
          <w:tcPr>
            <w:tcW w:w="1842" w:type="dxa"/>
            <w:tcMar>
              <w:top w:w="50" w:type="dxa"/>
              <w:left w:w="100" w:type="dxa"/>
            </w:tcMar>
          </w:tcPr>
          <w:p w:rsidR="00937AAC" w:rsidRPr="00466316" w:rsidRDefault="00DC4B88" w:rsidP="00466316">
            <w:pPr>
              <w:spacing w:after="0" w:line="240" w:lineRule="auto"/>
              <w:rPr>
                <w:rFonts w:ascii="Times New Roman" w:hAnsi="Times New Roman" w:cs="Times New Roman"/>
                <w:sz w:val="20"/>
                <w:szCs w:val="20"/>
              </w:rPr>
            </w:pPr>
            <w:r w:rsidRPr="00466316">
              <w:rPr>
                <w:rFonts w:ascii="Times New Roman" w:hAnsi="Times New Roman" w:cs="Times New Roman"/>
                <w:sz w:val="20"/>
                <w:szCs w:val="20"/>
              </w:rPr>
              <w:t>https://school.sirius.online/#/teacher-room/course/1985</w:t>
            </w:r>
          </w:p>
        </w:tc>
        <w:tc>
          <w:tcPr>
            <w:tcW w:w="5245" w:type="dxa"/>
          </w:tcPr>
          <w:p w:rsidR="009A0B62" w:rsidRPr="00466316" w:rsidRDefault="009A0B62" w:rsidP="00466316">
            <w:pPr>
              <w:pStyle w:val="Default"/>
              <w:rPr>
                <w:sz w:val="20"/>
                <w:szCs w:val="20"/>
              </w:rPr>
            </w:pPr>
            <w:r w:rsidRPr="00466316">
              <w:rPr>
                <w:sz w:val="20"/>
                <w:szCs w:val="20"/>
              </w:rPr>
              <w:t xml:space="preserve">Свободно оперировать понятиями: цилиндрическая поверхность, цилиндр. Изучать способы </w:t>
            </w:r>
          </w:p>
          <w:p w:rsidR="009A0B62" w:rsidRPr="00466316" w:rsidRDefault="009A0B62" w:rsidP="00466316">
            <w:pPr>
              <w:pStyle w:val="Default"/>
              <w:rPr>
                <w:sz w:val="20"/>
                <w:szCs w:val="20"/>
              </w:rPr>
            </w:pPr>
            <w:r w:rsidRPr="00466316">
              <w:rPr>
                <w:sz w:val="20"/>
                <w:szCs w:val="20"/>
              </w:rPr>
              <w:t xml:space="preserve">получения цилиндрической поверхности, цилиндра. Изображать цилиндр и его сечения плоскостью. </w:t>
            </w:r>
          </w:p>
          <w:p w:rsidR="009A0B62" w:rsidRPr="00466316" w:rsidRDefault="009A0B62" w:rsidP="00466316">
            <w:pPr>
              <w:pStyle w:val="Default"/>
              <w:rPr>
                <w:sz w:val="20"/>
                <w:szCs w:val="20"/>
              </w:rPr>
            </w:pPr>
            <w:r w:rsidRPr="00466316">
              <w:rPr>
                <w:sz w:val="20"/>
                <w:szCs w:val="20"/>
              </w:rPr>
              <w:t xml:space="preserve">Свободно оперировать понятиями: коническая поверхность, конус, усечённый конус. Изучать способы получения конической поверхности, конуса. Изображать конус и его сечения плоскостью, проходящей через ось, и плоскостью, перпендикулярной к оси. Выводить формулы для вычисления боковой и полной поверхностей тел вращения. Решать стереометрические задачи, связанные с телами вращения, нахождением площади боковой и полной поверхности, построением сечений. Использовать при решении задач планиметрические факты и методы. Сравнивать и анализировать утверждения с целью выявления логически корректных и некорректных рассуждений. Анализировать и моделировать на языке геометрии реальные ситуации, связанные с конусом и цилиндром. </w:t>
            </w:r>
          </w:p>
          <w:p w:rsidR="009A0B62" w:rsidRPr="00466316" w:rsidRDefault="009A0B62" w:rsidP="00466316">
            <w:pPr>
              <w:pStyle w:val="Default"/>
              <w:rPr>
                <w:sz w:val="20"/>
                <w:szCs w:val="20"/>
              </w:rPr>
            </w:pPr>
            <w:r w:rsidRPr="00466316">
              <w:rPr>
                <w:sz w:val="20"/>
                <w:szCs w:val="20"/>
              </w:rPr>
              <w:t xml:space="preserve">Исследовать построенные модели, в том числе и с </w:t>
            </w:r>
            <w:r w:rsidR="006A56C6" w:rsidRPr="00466316">
              <w:rPr>
                <w:sz w:val="20"/>
                <w:szCs w:val="20"/>
              </w:rPr>
              <w:t xml:space="preserve">использованием аппарата алгебры. </w:t>
            </w:r>
            <w:r w:rsidRPr="00466316">
              <w:rPr>
                <w:sz w:val="20"/>
                <w:szCs w:val="20"/>
              </w:rPr>
              <w:t xml:space="preserve">Актуализировать факты и методы планиметрии, релевантные теме, проводить аналогии. Свободно оперировать понятиями: сфера и шар, центр, радиус, диаметр сферы и шара. </w:t>
            </w:r>
          </w:p>
          <w:p w:rsidR="009A0B62" w:rsidRPr="00466316" w:rsidRDefault="009A0B62" w:rsidP="00466316">
            <w:pPr>
              <w:pStyle w:val="Default"/>
              <w:rPr>
                <w:sz w:val="20"/>
                <w:szCs w:val="20"/>
              </w:rPr>
            </w:pPr>
            <w:r w:rsidRPr="00466316">
              <w:rPr>
                <w:sz w:val="20"/>
                <w:szCs w:val="20"/>
              </w:rPr>
              <w:lastRenderedPageBreak/>
              <w:t xml:space="preserve">Исследовать взаимное расположение сферы и плоскости. Формулировать определение касательной плоскости к сфере. Доказывать теоремы о свойстве и признаке касательной плоскости. Выводить формулу для вычисления площади сферы через радиус сферы. Решать стереометрические задачи, связанные со сферой и шаром, нахождением площади сферы и её частей, </w:t>
            </w:r>
            <w:r w:rsidR="006A56C6" w:rsidRPr="00466316">
              <w:rPr>
                <w:sz w:val="20"/>
                <w:szCs w:val="20"/>
              </w:rPr>
              <w:t>п</w:t>
            </w:r>
            <w:r w:rsidRPr="00466316">
              <w:rPr>
                <w:sz w:val="20"/>
                <w:szCs w:val="20"/>
              </w:rPr>
              <w:t xml:space="preserve">остроением сечений сферы и шара. </w:t>
            </w:r>
          </w:p>
          <w:p w:rsidR="009A0B62" w:rsidRPr="00466316" w:rsidRDefault="009A0B62" w:rsidP="00466316">
            <w:pPr>
              <w:pStyle w:val="Default"/>
              <w:rPr>
                <w:sz w:val="20"/>
                <w:szCs w:val="20"/>
              </w:rPr>
            </w:pPr>
            <w:r w:rsidRPr="00466316">
              <w:rPr>
                <w:sz w:val="20"/>
                <w:szCs w:val="20"/>
              </w:rPr>
              <w:t xml:space="preserve">Анализировать и моделировать на языке геометрии реальные ситуации, связанные с шаром и сферой. Решать простые задачи, в которых фигурируют комбинации тел вращения и многогранников. Использовать при решении задач, связанных со сферой и шаром, планиметрические факты и методы. Решать стереометрические задачи, связанные с телами вращения, построением сечений тел вращения, с комбинациями тел вращения и многогранников. Проводить логически корректные доказательные рассуждения при решении геометрических задач, связанных с перпендикулярностью плоскостей. Анализировать и моделировать на языке геометрии реальные ситуации, связанные с многогранниками. </w:t>
            </w:r>
          </w:p>
          <w:p w:rsidR="00937AAC" w:rsidRPr="00466316" w:rsidRDefault="009A0B62" w:rsidP="00466316">
            <w:pPr>
              <w:pStyle w:val="Default"/>
              <w:rPr>
                <w:sz w:val="20"/>
                <w:szCs w:val="20"/>
              </w:rPr>
            </w:pPr>
            <w:r w:rsidRPr="00466316">
              <w:rPr>
                <w:sz w:val="20"/>
                <w:szCs w:val="20"/>
              </w:rPr>
              <w:t xml:space="preserve">Исследовать построенные модели, в том числе и с использованием аппарата алгебры </w:t>
            </w:r>
          </w:p>
        </w:tc>
        <w:tc>
          <w:tcPr>
            <w:tcW w:w="2126" w:type="dxa"/>
          </w:tcPr>
          <w:p w:rsidR="00937AAC" w:rsidRPr="00466316" w:rsidRDefault="006A56C6" w:rsidP="00466316">
            <w:pPr>
              <w:spacing w:after="0" w:line="240" w:lineRule="auto"/>
              <w:rPr>
                <w:rFonts w:ascii="Times New Roman" w:hAnsi="Times New Roman" w:cs="Times New Roman"/>
                <w:sz w:val="20"/>
                <w:szCs w:val="20"/>
              </w:rPr>
            </w:pPr>
            <w:r w:rsidRPr="00466316">
              <w:rPr>
                <w:rFonts w:ascii="Times New Roman" w:hAnsi="Times New Roman" w:cs="Times New Roman"/>
                <w:sz w:val="20"/>
                <w:szCs w:val="20"/>
              </w:rPr>
              <w:lastRenderedPageBreak/>
              <w:t>1,2,3,6,7</w:t>
            </w:r>
          </w:p>
        </w:tc>
      </w:tr>
      <w:tr w:rsidR="00937AAC" w:rsidRPr="00466316" w:rsidTr="00466316">
        <w:trPr>
          <w:trHeight w:val="144"/>
          <w:tblCellSpacing w:w="20" w:type="nil"/>
        </w:trPr>
        <w:tc>
          <w:tcPr>
            <w:tcW w:w="687" w:type="dxa"/>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lastRenderedPageBreak/>
              <w:t>5</w:t>
            </w:r>
          </w:p>
        </w:tc>
        <w:tc>
          <w:tcPr>
            <w:tcW w:w="1965" w:type="dxa"/>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Площади поверхности и объёмы круглых тел</w:t>
            </w:r>
          </w:p>
        </w:tc>
        <w:tc>
          <w:tcPr>
            <w:tcW w:w="992" w:type="dxa"/>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 xml:space="preserve"> 9 </w:t>
            </w:r>
          </w:p>
        </w:tc>
        <w:tc>
          <w:tcPr>
            <w:tcW w:w="1276" w:type="dxa"/>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 xml:space="preserve"> 1 </w:t>
            </w:r>
          </w:p>
        </w:tc>
        <w:tc>
          <w:tcPr>
            <w:tcW w:w="1276" w:type="dxa"/>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p>
        </w:tc>
        <w:tc>
          <w:tcPr>
            <w:tcW w:w="1842" w:type="dxa"/>
            <w:tcMar>
              <w:top w:w="50" w:type="dxa"/>
              <w:left w:w="100" w:type="dxa"/>
            </w:tcMar>
          </w:tcPr>
          <w:p w:rsidR="00937AAC" w:rsidRPr="00466316" w:rsidRDefault="00DC4B88" w:rsidP="00466316">
            <w:pPr>
              <w:spacing w:after="0" w:line="240" w:lineRule="auto"/>
              <w:rPr>
                <w:rFonts w:ascii="Times New Roman" w:hAnsi="Times New Roman" w:cs="Times New Roman"/>
                <w:sz w:val="20"/>
                <w:szCs w:val="20"/>
              </w:rPr>
            </w:pPr>
            <w:r w:rsidRPr="00466316">
              <w:rPr>
                <w:rFonts w:ascii="Times New Roman" w:hAnsi="Times New Roman" w:cs="Times New Roman"/>
                <w:sz w:val="20"/>
                <w:szCs w:val="20"/>
              </w:rPr>
              <w:t>https://school.sirius.online/#/teacher-room/course/1985</w:t>
            </w:r>
          </w:p>
        </w:tc>
        <w:tc>
          <w:tcPr>
            <w:tcW w:w="5245" w:type="dxa"/>
          </w:tcPr>
          <w:p w:rsidR="009A0B62" w:rsidRPr="00466316" w:rsidRDefault="009A0B62" w:rsidP="00466316">
            <w:pPr>
              <w:pStyle w:val="Default"/>
              <w:rPr>
                <w:sz w:val="20"/>
                <w:szCs w:val="20"/>
              </w:rPr>
            </w:pPr>
            <w:r w:rsidRPr="00466316">
              <w:rPr>
                <w:sz w:val="20"/>
                <w:szCs w:val="20"/>
              </w:rPr>
              <w:t xml:space="preserve">Свободно оперировать понятиями: объём тела, площадь поверхности. </w:t>
            </w:r>
          </w:p>
          <w:p w:rsidR="009A0B62" w:rsidRPr="00466316" w:rsidRDefault="009A0B62" w:rsidP="00466316">
            <w:pPr>
              <w:pStyle w:val="Default"/>
              <w:rPr>
                <w:sz w:val="20"/>
                <w:szCs w:val="20"/>
              </w:rPr>
            </w:pPr>
            <w:r w:rsidRPr="00466316">
              <w:rPr>
                <w:sz w:val="20"/>
                <w:szCs w:val="20"/>
              </w:rPr>
              <w:t xml:space="preserve">Формулировать основные свойства объёмов. Доказывать теоремы: об объёме цилиндра; об объёме конуса. Выводить формулы для вычисления объёма усечённого конуса. Исследовать построенные модели, в том числе и с использованием аппарата алгебры. Знать возможности решения задач на построение циркулем и линейкой, о классических неразрешимых задачах. </w:t>
            </w:r>
          </w:p>
          <w:p w:rsidR="009A0B62" w:rsidRPr="00466316" w:rsidRDefault="009A0B62" w:rsidP="00466316">
            <w:pPr>
              <w:pStyle w:val="Default"/>
              <w:rPr>
                <w:sz w:val="20"/>
                <w:szCs w:val="20"/>
              </w:rPr>
            </w:pPr>
            <w:r w:rsidRPr="00466316">
              <w:rPr>
                <w:sz w:val="20"/>
                <w:szCs w:val="20"/>
              </w:rPr>
              <w:t xml:space="preserve">Свободно оперировать понятиями: шаровой сегмент, шаровой слой, шаровой сектор, основание и высота сегмента, основание и высота шарового слоя. Выводить формулы для нахождения объёмов шарового сегмента, шарового сектора, площади сферы. Доказывать теорему об объёме шара. Решать стереометрические задачи, связанные с объёмом шара, шарового </w:t>
            </w:r>
          </w:p>
          <w:p w:rsidR="00937AAC" w:rsidRPr="00466316" w:rsidRDefault="009A0B62" w:rsidP="00466316">
            <w:pPr>
              <w:pStyle w:val="Default"/>
              <w:rPr>
                <w:sz w:val="20"/>
                <w:szCs w:val="20"/>
              </w:rPr>
            </w:pPr>
            <w:r w:rsidRPr="00466316">
              <w:rPr>
                <w:sz w:val="20"/>
                <w:szCs w:val="20"/>
              </w:rPr>
              <w:t xml:space="preserve">сегмента, шарового сектора, площадью сферы. Сравнивать и анализировать утверждения с целью выявления логически корректных и некорректных </w:t>
            </w:r>
            <w:r w:rsidRPr="00466316">
              <w:rPr>
                <w:sz w:val="20"/>
                <w:szCs w:val="20"/>
              </w:rPr>
              <w:lastRenderedPageBreak/>
              <w:t xml:space="preserve">рассуждений. Анализировать и моделировать на языке геометрии реальные ситуации, связанные с объёмом шара, шарового сегмента, шарового сегмента, площадью сферы. Свободно оперировать понятием: подобные тела в пространстве. Вычислять объёмы тел с помощью определённого интеграла. Решать стереометрические задачи, связанные с соотношениями между площадями поверхностей и объёмами подобных тел. Проводить логически корректные доказательные рассуждения при решении геометрических задач, связанных с вычислением объёмов тел с помощью определённого интеграла, нахождением соотношения между площадями поверхностей и объёмами подобных тел. Анализировать и моделировать на языке геометрии реальные ситуации, связанные с объёмами и поверхностями тел, на доказательство и на нахождение геометрических величин </w:t>
            </w:r>
          </w:p>
        </w:tc>
        <w:tc>
          <w:tcPr>
            <w:tcW w:w="2126" w:type="dxa"/>
          </w:tcPr>
          <w:p w:rsidR="00937AAC" w:rsidRPr="00466316" w:rsidRDefault="006A56C6" w:rsidP="00466316">
            <w:pPr>
              <w:spacing w:after="0" w:line="240" w:lineRule="auto"/>
              <w:rPr>
                <w:rFonts w:ascii="Times New Roman" w:hAnsi="Times New Roman" w:cs="Times New Roman"/>
                <w:sz w:val="20"/>
                <w:szCs w:val="20"/>
              </w:rPr>
            </w:pPr>
            <w:r w:rsidRPr="00466316">
              <w:rPr>
                <w:rFonts w:ascii="Times New Roman" w:hAnsi="Times New Roman" w:cs="Times New Roman"/>
                <w:sz w:val="20"/>
                <w:szCs w:val="20"/>
              </w:rPr>
              <w:lastRenderedPageBreak/>
              <w:t>1,2,3,6,7</w:t>
            </w:r>
          </w:p>
        </w:tc>
      </w:tr>
      <w:tr w:rsidR="00937AAC" w:rsidRPr="00466316" w:rsidTr="00466316">
        <w:trPr>
          <w:trHeight w:val="144"/>
          <w:tblCellSpacing w:w="20" w:type="nil"/>
        </w:trPr>
        <w:tc>
          <w:tcPr>
            <w:tcW w:w="687" w:type="dxa"/>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lastRenderedPageBreak/>
              <w:t>6</w:t>
            </w:r>
          </w:p>
        </w:tc>
        <w:tc>
          <w:tcPr>
            <w:tcW w:w="1965" w:type="dxa"/>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Движения</w:t>
            </w:r>
          </w:p>
        </w:tc>
        <w:tc>
          <w:tcPr>
            <w:tcW w:w="992" w:type="dxa"/>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 xml:space="preserve"> 5 </w:t>
            </w:r>
          </w:p>
        </w:tc>
        <w:tc>
          <w:tcPr>
            <w:tcW w:w="1276" w:type="dxa"/>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 xml:space="preserve"> 1 </w:t>
            </w:r>
          </w:p>
        </w:tc>
        <w:tc>
          <w:tcPr>
            <w:tcW w:w="1276" w:type="dxa"/>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p>
        </w:tc>
        <w:tc>
          <w:tcPr>
            <w:tcW w:w="1842" w:type="dxa"/>
            <w:tcMar>
              <w:top w:w="50" w:type="dxa"/>
              <w:left w:w="100" w:type="dxa"/>
            </w:tcMar>
          </w:tcPr>
          <w:p w:rsidR="00937AAC" w:rsidRPr="00466316" w:rsidRDefault="00DC4B88" w:rsidP="00466316">
            <w:pPr>
              <w:spacing w:after="0" w:line="240" w:lineRule="auto"/>
              <w:rPr>
                <w:rFonts w:ascii="Times New Roman" w:hAnsi="Times New Roman" w:cs="Times New Roman"/>
                <w:sz w:val="20"/>
                <w:szCs w:val="20"/>
              </w:rPr>
            </w:pPr>
            <w:r w:rsidRPr="00466316">
              <w:rPr>
                <w:rFonts w:ascii="Times New Roman" w:hAnsi="Times New Roman" w:cs="Times New Roman"/>
                <w:sz w:val="20"/>
                <w:szCs w:val="20"/>
              </w:rPr>
              <w:t>https://school.sirius.online/#/teacher-room/course/1985</w:t>
            </w:r>
          </w:p>
        </w:tc>
        <w:tc>
          <w:tcPr>
            <w:tcW w:w="5245" w:type="dxa"/>
          </w:tcPr>
          <w:p w:rsidR="009A0B62" w:rsidRPr="00466316" w:rsidRDefault="009A0B62" w:rsidP="00466316">
            <w:pPr>
              <w:pStyle w:val="Default"/>
              <w:rPr>
                <w:sz w:val="20"/>
                <w:szCs w:val="20"/>
              </w:rPr>
            </w:pPr>
            <w:r w:rsidRPr="00466316">
              <w:rPr>
                <w:sz w:val="20"/>
                <w:szCs w:val="20"/>
              </w:rPr>
              <w:t xml:space="preserve">Применять правила выполнения действий сложения и вычитания векторов, умножения вектора на число при решении задач. Находить координаты вектора в данном базисе и строить вектор по его координатам. </w:t>
            </w:r>
          </w:p>
          <w:p w:rsidR="00937AAC" w:rsidRPr="00466316" w:rsidRDefault="009A0B62" w:rsidP="00466316">
            <w:pPr>
              <w:pStyle w:val="Default"/>
              <w:rPr>
                <w:sz w:val="20"/>
                <w:szCs w:val="20"/>
              </w:rPr>
            </w:pPr>
            <w:r w:rsidRPr="00466316">
              <w:rPr>
                <w:sz w:val="20"/>
                <w:szCs w:val="20"/>
              </w:rPr>
              <w:t xml:space="preserve">Вспомнить определение скалярного умножения и его свойства. </w:t>
            </w:r>
            <w:r w:rsidR="006A56C6" w:rsidRPr="00466316">
              <w:rPr>
                <w:sz w:val="20"/>
                <w:szCs w:val="20"/>
              </w:rPr>
              <w:t>В</w:t>
            </w:r>
            <w:r w:rsidRPr="00466316">
              <w:rPr>
                <w:sz w:val="20"/>
                <w:szCs w:val="20"/>
              </w:rPr>
              <w:t xml:space="preserve">ычислять с помощью скалярного умножения длины векторов, углы между ними, устанавливать перпендикулярность векторов. Анализировать и моделировать на языке геометрии реальные ситуации, связанные с физическими векторными величинами. Использовать при решении задач, связанных с векторами в пространстве, планиметрические факты и методы. Свободно оперировать понятиями: отображение пространства на себя, движение пространства; центральная, осевая и зеркальная симметрии, параллельный перенос; равенство и подобие фигур. Доказывать утверждения о том, что центральная, осевая и зеркальная симметрии, параллельный перенос являются движениями. Выполнять преобразования подобия. Оперировать понятиями: прямая и сфера Эйлера. Решать геометрические задачи с использованием движений. Использовать при решении задач движения пространства и их свойства </w:t>
            </w:r>
          </w:p>
        </w:tc>
        <w:tc>
          <w:tcPr>
            <w:tcW w:w="2126" w:type="dxa"/>
          </w:tcPr>
          <w:p w:rsidR="00937AAC" w:rsidRPr="00466316" w:rsidRDefault="006A56C6" w:rsidP="00466316">
            <w:pPr>
              <w:spacing w:after="0" w:line="240" w:lineRule="auto"/>
              <w:rPr>
                <w:rFonts w:ascii="Times New Roman" w:hAnsi="Times New Roman" w:cs="Times New Roman"/>
                <w:sz w:val="20"/>
                <w:szCs w:val="20"/>
              </w:rPr>
            </w:pPr>
            <w:r w:rsidRPr="00466316">
              <w:rPr>
                <w:rFonts w:ascii="Times New Roman" w:hAnsi="Times New Roman" w:cs="Times New Roman"/>
                <w:sz w:val="20"/>
                <w:szCs w:val="20"/>
              </w:rPr>
              <w:t>1,2,3,6,7</w:t>
            </w:r>
          </w:p>
        </w:tc>
      </w:tr>
      <w:tr w:rsidR="00937AAC" w:rsidRPr="00466316" w:rsidTr="00466316">
        <w:trPr>
          <w:trHeight w:val="144"/>
          <w:tblCellSpacing w:w="20" w:type="nil"/>
        </w:trPr>
        <w:tc>
          <w:tcPr>
            <w:tcW w:w="687" w:type="dxa"/>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7</w:t>
            </w:r>
          </w:p>
        </w:tc>
        <w:tc>
          <w:tcPr>
            <w:tcW w:w="1965" w:type="dxa"/>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 xml:space="preserve">Повторение, обобщение и систематизация </w:t>
            </w:r>
            <w:r w:rsidRPr="00466316">
              <w:rPr>
                <w:rFonts w:ascii="Times New Roman" w:hAnsi="Times New Roman" w:cs="Times New Roman"/>
                <w:color w:val="000000"/>
                <w:sz w:val="20"/>
                <w:szCs w:val="20"/>
              </w:rPr>
              <w:lastRenderedPageBreak/>
              <w:t>знаний</w:t>
            </w:r>
          </w:p>
        </w:tc>
        <w:tc>
          <w:tcPr>
            <w:tcW w:w="992" w:type="dxa"/>
            <w:tcMar>
              <w:top w:w="50" w:type="dxa"/>
              <w:left w:w="100" w:type="dxa"/>
            </w:tcMar>
          </w:tcPr>
          <w:p w:rsidR="00937AAC" w:rsidRPr="00466316" w:rsidRDefault="00CC7136"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lastRenderedPageBreak/>
              <w:t>21</w:t>
            </w:r>
            <w:r w:rsidR="00937AAC" w:rsidRPr="00466316">
              <w:rPr>
                <w:rFonts w:ascii="Times New Roman" w:hAnsi="Times New Roman" w:cs="Times New Roman"/>
                <w:color w:val="000000"/>
                <w:sz w:val="20"/>
                <w:szCs w:val="20"/>
              </w:rPr>
              <w:t xml:space="preserve"> </w:t>
            </w:r>
          </w:p>
        </w:tc>
        <w:tc>
          <w:tcPr>
            <w:tcW w:w="1276" w:type="dxa"/>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 xml:space="preserve"> </w:t>
            </w:r>
            <w:r w:rsidR="00CC7136" w:rsidRPr="00466316">
              <w:rPr>
                <w:rFonts w:ascii="Times New Roman" w:hAnsi="Times New Roman" w:cs="Times New Roman"/>
                <w:color w:val="000000"/>
                <w:sz w:val="20"/>
                <w:szCs w:val="20"/>
              </w:rPr>
              <w:t>1</w:t>
            </w:r>
          </w:p>
        </w:tc>
        <w:tc>
          <w:tcPr>
            <w:tcW w:w="1276" w:type="dxa"/>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p>
        </w:tc>
        <w:tc>
          <w:tcPr>
            <w:tcW w:w="1842" w:type="dxa"/>
            <w:tcMar>
              <w:top w:w="50" w:type="dxa"/>
              <w:left w:w="100" w:type="dxa"/>
            </w:tcMar>
          </w:tcPr>
          <w:p w:rsidR="00937AAC" w:rsidRPr="00466316" w:rsidRDefault="00DC4B88" w:rsidP="00466316">
            <w:pPr>
              <w:spacing w:after="0" w:line="240" w:lineRule="auto"/>
              <w:rPr>
                <w:rFonts w:ascii="Times New Roman" w:hAnsi="Times New Roman" w:cs="Times New Roman"/>
                <w:sz w:val="20"/>
                <w:szCs w:val="20"/>
              </w:rPr>
            </w:pPr>
            <w:r w:rsidRPr="00466316">
              <w:rPr>
                <w:rFonts w:ascii="Times New Roman" w:hAnsi="Times New Roman" w:cs="Times New Roman"/>
                <w:sz w:val="20"/>
                <w:szCs w:val="20"/>
              </w:rPr>
              <w:t>https://school.sirius.online/#/teacher-room/course/1985</w:t>
            </w:r>
          </w:p>
        </w:tc>
        <w:tc>
          <w:tcPr>
            <w:tcW w:w="5245" w:type="dxa"/>
          </w:tcPr>
          <w:p w:rsidR="009A0B62" w:rsidRPr="00466316" w:rsidRDefault="009A0B62" w:rsidP="00466316">
            <w:pPr>
              <w:pStyle w:val="Default"/>
              <w:rPr>
                <w:sz w:val="20"/>
                <w:szCs w:val="20"/>
              </w:rPr>
            </w:pPr>
            <w:r w:rsidRPr="00466316">
              <w:rPr>
                <w:sz w:val="20"/>
                <w:szCs w:val="20"/>
              </w:rPr>
              <w:t xml:space="preserve">Решать стереометрические задачи на доказательство математических отношений, нахождение </w:t>
            </w:r>
          </w:p>
          <w:p w:rsidR="009A0B62" w:rsidRPr="00466316" w:rsidRDefault="009A0B62" w:rsidP="00466316">
            <w:pPr>
              <w:pStyle w:val="Default"/>
              <w:rPr>
                <w:sz w:val="20"/>
                <w:szCs w:val="20"/>
              </w:rPr>
            </w:pPr>
            <w:r w:rsidRPr="00466316">
              <w:rPr>
                <w:sz w:val="20"/>
                <w:szCs w:val="20"/>
              </w:rPr>
              <w:t xml:space="preserve">геометрических величин (длин, углов, площадей, </w:t>
            </w:r>
            <w:r w:rsidRPr="00466316">
              <w:rPr>
                <w:sz w:val="20"/>
                <w:szCs w:val="20"/>
              </w:rPr>
              <w:lastRenderedPageBreak/>
              <w:t>объёмов). Использовать при решении стереометрических задач планиметрические факты и методы.</w:t>
            </w:r>
          </w:p>
          <w:p w:rsidR="009A0B62" w:rsidRPr="00466316" w:rsidRDefault="009A0B62" w:rsidP="00466316">
            <w:pPr>
              <w:pStyle w:val="Default"/>
              <w:rPr>
                <w:sz w:val="20"/>
                <w:szCs w:val="20"/>
              </w:rPr>
            </w:pPr>
            <w:r w:rsidRPr="00466316">
              <w:rPr>
                <w:sz w:val="20"/>
                <w:szCs w:val="20"/>
              </w:rPr>
              <w:t xml:space="preserve">Проводить логически корректные доказательные рассуждения при решении стереометрических и планиметрических задач. Сравнивать и анализировать реальные ситуации и выявлять возможность её моделирования на языке геометрии. Моделировать реальную ситуацию на языке геометрии и исследовать построенные модели, в том числе и с использованием аппарата алгебры. Использовать компьютерные программы при решении задач. Получать представление о геометрии как о развивающейся науке, исследующей окружающий мир, связанной с реальными объектами, помогающей решить реальные </w:t>
            </w:r>
          </w:p>
          <w:p w:rsidR="00937AAC" w:rsidRPr="00466316" w:rsidRDefault="009A0B62" w:rsidP="00466316">
            <w:pPr>
              <w:pStyle w:val="Default"/>
              <w:rPr>
                <w:sz w:val="20"/>
                <w:szCs w:val="20"/>
              </w:rPr>
            </w:pPr>
            <w:r w:rsidRPr="00466316">
              <w:rPr>
                <w:sz w:val="20"/>
                <w:szCs w:val="20"/>
              </w:rPr>
              <w:t xml:space="preserve">жизненные ситуации о роли стереометрии в развитии современных инженерных и компьютерных технологий </w:t>
            </w:r>
          </w:p>
        </w:tc>
        <w:tc>
          <w:tcPr>
            <w:tcW w:w="2126" w:type="dxa"/>
          </w:tcPr>
          <w:p w:rsidR="00937AAC" w:rsidRPr="00466316" w:rsidRDefault="006A56C6" w:rsidP="00466316">
            <w:pPr>
              <w:spacing w:after="0" w:line="240" w:lineRule="auto"/>
              <w:rPr>
                <w:rFonts w:ascii="Times New Roman" w:hAnsi="Times New Roman" w:cs="Times New Roman"/>
                <w:sz w:val="20"/>
                <w:szCs w:val="20"/>
              </w:rPr>
            </w:pPr>
            <w:r w:rsidRPr="00466316">
              <w:rPr>
                <w:rFonts w:ascii="Times New Roman" w:hAnsi="Times New Roman" w:cs="Times New Roman"/>
                <w:sz w:val="20"/>
                <w:szCs w:val="20"/>
              </w:rPr>
              <w:lastRenderedPageBreak/>
              <w:t>1,2,3,6,7</w:t>
            </w:r>
          </w:p>
        </w:tc>
      </w:tr>
      <w:tr w:rsidR="00937AAC" w:rsidRPr="00466316" w:rsidTr="00466316">
        <w:trPr>
          <w:trHeight w:val="144"/>
          <w:tblCellSpacing w:w="20" w:type="nil"/>
        </w:trPr>
        <w:tc>
          <w:tcPr>
            <w:tcW w:w="2652" w:type="dxa"/>
            <w:gridSpan w:val="2"/>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lastRenderedPageBreak/>
              <w:t>ОБЩЕЕ КОЛИЧЕСТВО ЧАСОВ ПО ПРОГРАММЕ</w:t>
            </w:r>
          </w:p>
        </w:tc>
        <w:tc>
          <w:tcPr>
            <w:tcW w:w="992" w:type="dxa"/>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 xml:space="preserve"> 102 </w:t>
            </w:r>
          </w:p>
        </w:tc>
        <w:tc>
          <w:tcPr>
            <w:tcW w:w="1276" w:type="dxa"/>
            <w:tcMar>
              <w:top w:w="50" w:type="dxa"/>
              <w:left w:w="100" w:type="dxa"/>
            </w:tcMar>
          </w:tcPr>
          <w:p w:rsidR="00937AAC" w:rsidRPr="00466316" w:rsidRDefault="00CC7136"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7</w:t>
            </w:r>
            <w:r w:rsidR="00937AAC" w:rsidRPr="00466316">
              <w:rPr>
                <w:rFonts w:ascii="Times New Roman" w:hAnsi="Times New Roman" w:cs="Times New Roman"/>
                <w:color w:val="000000"/>
                <w:sz w:val="20"/>
                <w:szCs w:val="20"/>
              </w:rPr>
              <w:t xml:space="preserve"> </w:t>
            </w:r>
          </w:p>
        </w:tc>
        <w:tc>
          <w:tcPr>
            <w:tcW w:w="1276" w:type="dxa"/>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r w:rsidRPr="00466316">
              <w:rPr>
                <w:rFonts w:ascii="Times New Roman" w:hAnsi="Times New Roman" w:cs="Times New Roman"/>
                <w:color w:val="000000"/>
                <w:sz w:val="20"/>
                <w:szCs w:val="20"/>
              </w:rPr>
              <w:t xml:space="preserve"> 0 </w:t>
            </w:r>
          </w:p>
        </w:tc>
        <w:tc>
          <w:tcPr>
            <w:tcW w:w="1842" w:type="dxa"/>
            <w:tcMar>
              <w:top w:w="50" w:type="dxa"/>
              <w:left w:w="100" w:type="dxa"/>
            </w:tcMar>
          </w:tcPr>
          <w:p w:rsidR="00937AAC" w:rsidRPr="00466316" w:rsidRDefault="00937AAC" w:rsidP="00466316">
            <w:pPr>
              <w:spacing w:after="0" w:line="240" w:lineRule="auto"/>
              <w:rPr>
                <w:rFonts w:ascii="Times New Roman" w:hAnsi="Times New Roman" w:cs="Times New Roman"/>
                <w:sz w:val="20"/>
                <w:szCs w:val="20"/>
              </w:rPr>
            </w:pPr>
          </w:p>
        </w:tc>
        <w:tc>
          <w:tcPr>
            <w:tcW w:w="5245" w:type="dxa"/>
          </w:tcPr>
          <w:p w:rsidR="00937AAC" w:rsidRPr="00466316" w:rsidRDefault="00937AAC" w:rsidP="00466316">
            <w:pPr>
              <w:spacing w:after="0" w:line="240" w:lineRule="auto"/>
              <w:rPr>
                <w:rFonts w:ascii="Times New Roman" w:hAnsi="Times New Roman" w:cs="Times New Roman"/>
                <w:sz w:val="20"/>
                <w:szCs w:val="20"/>
              </w:rPr>
            </w:pPr>
          </w:p>
        </w:tc>
        <w:tc>
          <w:tcPr>
            <w:tcW w:w="2126" w:type="dxa"/>
          </w:tcPr>
          <w:p w:rsidR="00937AAC" w:rsidRPr="00466316" w:rsidRDefault="00937AAC" w:rsidP="00466316">
            <w:pPr>
              <w:spacing w:after="0" w:line="240" w:lineRule="auto"/>
              <w:rPr>
                <w:rFonts w:ascii="Times New Roman" w:hAnsi="Times New Roman" w:cs="Times New Roman"/>
                <w:sz w:val="20"/>
                <w:szCs w:val="20"/>
              </w:rPr>
            </w:pPr>
          </w:p>
        </w:tc>
      </w:tr>
    </w:tbl>
    <w:p w:rsidR="0066470C" w:rsidRPr="00466316" w:rsidRDefault="0066470C" w:rsidP="00466316">
      <w:pPr>
        <w:spacing w:after="0" w:line="240" w:lineRule="auto"/>
        <w:rPr>
          <w:rFonts w:ascii="Times New Roman" w:hAnsi="Times New Roman" w:cs="Times New Roman"/>
          <w:sz w:val="20"/>
          <w:szCs w:val="20"/>
        </w:rPr>
      </w:pPr>
      <w:bookmarkStart w:id="6" w:name="block-2670759"/>
      <w:bookmarkEnd w:id="5"/>
      <w:r w:rsidRPr="00466316">
        <w:rPr>
          <w:rFonts w:ascii="Times New Roman" w:hAnsi="Times New Roman" w:cs="Times New Roman"/>
          <w:b/>
          <w:color w:val="000000"/>
          <w:sz w:val="20"/>
          <w:szCs w:val="20"/>
        </w:rPr>
        <w:t xml:space="preserve"> </w:t>
      </w:r>
      <w:bookmarkEnd w:id="6"/>
    </w:p>
    <w:sectPr w:rsidR="0066470C" w:rsidRPr="00466316" w:rsidSect="00466316">
      <w:pgSz w:w="16383" w:h="11906" w:orient="landscape"/>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1E28" w:rsidRDefault="00FE1E28" w:rsidP="00365E85">
      <w:pPr>
        <w:spacing w:after="0" w:line="240" w:lineRule="auto"/>
      </w:pPr>
      <w:r>
        <w:separator/>
      </w:r>
    </w:p>
  </w:endnote>
  <w:endnote w:type="continuationSeparator" w:id="0">
    <w:p w:rsidR="00FE1E28" w:rsidRDefault="00FE1E28" w:rsidP="00365E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1023209"/>
      <w:docPartObj>
        <w:docPartGallery w:val="Page Numbers (Bottom of Page)"/>
        <w:docPartUnique/>
      </w:docPartObj>
    </w:sdtPr>
    <w:sdtEndPr/>
    <w:sdtContent>
      <w:p w:rsidR="00365E85" w:rsidRDefault="00A23D49">
        <w:pPr>
          <w:pStyle w:val="ae"/>
          <w:jc w:val="right"/>
        </w:pPr>
        <w:r>
          <w:fldChar w:fldCharType="begin"/>
        </w:r>
        <w:r w:rsidR="00365E85">
          <w:instrText>PAGE   \* MERGEFORMAT</w:instrText>
        </w:r>
        <w:r>
          <w:fldChar w:fldCharType="separate"/>
        </w:r>
        <w:r w:rsidR="007E1DB1">
          <w:rPr>
            <w:noProof/>
          </w:rPr>
          <w:t>2</w:t>
        </w:r>
        <w:r>
          <w:fldChar w:fldCharType="end"/>
        </w:r>
      </w:p>
    </w:sdtContent>
  </w:sdt>
  <w:p w:rsidR="00365E85" w:rsidRDefault="00365E85">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1E28" w:rsidRDefault="00FE1E28" w:rsidP="00365E85">
      <w:pPr>
        <w:spacing w:after="0" w:line="240" w:lineRule="auto"/>
      </w:pPr>
      <w:r>
        <w:separator/>
      </w:r>
    </w:p>
  </w:footnote>
  <w:footnote w:type="continuationSeparator" w:id="0">
    <w:p w:rsidR="00FE1E28" w:rsidRDefault="00FE1E28" w:rsidP="00365E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845D8"/>
    <w:multiLevelType w:val="multilevel"/>
    <w:tmpl w:val="828492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6C24FB5"/>
    <w:multiLevelType w:val="multilevel"/>
    <w:tmpl w:val="4EF8FC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577324B"/>
    <w:multiLevelType w:val="multilevel"/>
    <w:tmpl w:val="236687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77C76722"/>
    <w:multiLevelType w:val="multilevel"/>
    <w:tmpl w:val="B46038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101"/>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B122D"/>
    <w:rsid w:val="00252891"/>
    <w:rsid w:val="002A25F9"/>
    <w:rsid w:val="00365E85"/>
    <w:rsid w:val="003F6F6E"/>
    <w:rsid w:val="00466316"/>
    <w:rsid w:val="004876E0"/>
    <w:rsid w:val="004C0B0E"/>
    <w:rsid w:val="005701A0"/>
    <w:rsid w:val="00650938"/>
    <w:rsid w:val="0066470C"/>
    <w:rsid w:val="006A56C6"/>
    <w:rsid w:val="006F6A03"/>
    <w:rsid w:val="007571EE"/>
    <w:rsid w:val="007E1DB1"/>
    <w:rsid w:val="008A70F4"/>
    <w:rsid w:val="009130C5"/>
    <w:rsid w:val="00937AAC"/>
    <w:rsid w:val="0095324F"/>
    <w:rsid w:val="00981794"/>
    <w:rsid w:val="009A0B62"/>
    <w:rsid w:val="009F1958"/>
    <w:rsid w:val="00A23D49"/>
    <w:rsid w:val="00AC2EA1"/>
    <w:rsid w:val="00CA1ECA"/>
    <w:rsid w:val="00CB122D"/>
    <w:rsid w:val="00CC7136"/>
    <w:rsid w:val="00D30289"/>
    <w:rsid w:val="00D94156"/>
    <w:rsid w:val="00DC4B88"/>
    <w:rsid w:val="00E36CC3"/>
    <w:rsid w:val="00E752EB"/>
    <w:rsid w:val="00F13FD0"/>
    <w:rsid w:val="00FE1E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C84EBB-9CC3-452B-A741-7D1ED1FA9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30C5"/>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130C5"/>
    <w:rPr>
      <w:color w:val="0000FF" w:themeColor="hyperlink"/>
      <w:u w:val="single"/>
    </w:rPr>
  </w:style>
  <w:style w:type="table" w:styleId="ac">
    <w:name w:val="Table Grid"/>
    <w:basedOn w:val="a1"/>
    <w:uiPriority w:val="59"/>
    <w:rsid w:val="009130C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Default">
    <w:name w:val="Default"/>
    <w:rsid w:val="00AC2EA1"/>
    <w:pPr>
      <w:autoSpaceDE w:val="0"/>
      <w:autoSpaceDN w:val="0"/>
      <w:adjustRightInd w:val="0"/>
      <w:spacing w:after="0" w:line="240" w:lineRule="auto"/>
    </w:pPr>
    <w:rPr>
      <w:rFonts w:ascii="Times New Roman" w:hAnsi="Times New Roman" w:cs="Times New Roman"/>
      <w:color w:val="000000"/>
      <w:sz w:val="24"/>
      <w:szCs w:val="24"/>
    </w:rPr>
  </w:style>
  <w:style w:type="paragraph" w:styleId="ae">
    <w:name w:val="footer"/>
    <w:basedOn w:val="a"/>
    <w:link w:val="af"/>
    <w:uiPriority w:val="99"/>
    <w:unhideWhenUsed/>
    <w:rsid w:val="00365E8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65E85"/>
  </w:style>
  <w:style w:type="paragraph" w:styleId="af0">
    <w:name w:val="Balloon Text"/>
    <w:basedOn w:val="a"/>
    <w:link w:val="af1"/>
    <w:uiPriority w:val="99"/>
    <w:semiHidden/>
    <w:unhideWhenUsed/>
    <w:rsid w:val="008A70F4"/>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8A70F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8600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17</Pages>
  <Words>6655</Words>
  <Characters>37934</Characters>
  <Application>Microsoft Office Word</Application>
  <DocSecurity>0</DocSecurity>
  <Lines>316</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zaq</dc:creator>
  <cp:lastModifiedBy>admin</cp:lastModifiedBy>
  <cp:revision>12</cp:revision>
  <cp:lastPrinted>2024-09-15T08:44:00Z</cp:lastPrinted>
  <dcterms:created xsi:type="dcterms:W3CDTF">2024-08-07T12:24:00Z</dcterms:created>
  <dcterms:modified xsi:type="dcterms:W3CDTF">2024-09-15T11:40:00Z</dcterms:modified>
</cp:coreProperties>
</file>