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block-2670364"/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5B2A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5B2A">
        <w:rPr>
          <w:rFonts w:ascii="Times New Roman" w:eastAsia="Times New Roman" w:hAnsi="Times New Roman" w:cs="Times New Roman"/>
          <w:b/>
          <w:sz w:val="28"/>
          <w:szCs w:val="28"/>
        </w:rPr>
        <w:t xml:space="preserve">школа информационных технологий № 26 г. Липецка </w:t>
      </w:r>
    </w:p>
    <w:p w:rsidR="003144F5" w:rsidRPr="00635B2A" w:rsidRDefault="003144F5" w:rsidP="00314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44F5" w:rsidRPr="00635B2A" w:rsidRDefault="003144F5" w:rsidP="003144F5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44F5" w:rsidRPr="00635B2A" w:rsidRDefault="003144F5" w:rsidP="00314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B2A">
        <w:rPr>
          <w:rFonts w:ascii="Times New Roman" w:eastAsia="Times New Roman" w:hAnsi="Times New Roman" w:cs="Times New Roman"/>
          <w:sz w:val="28"/>
          <w:szCs w:val="28"/>
        </w:rPr>
        <w:t xml:space="preserve">Рассмотрена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635B2A">
        <w:rPr>
          <w:rFonts w:ascii="Times New Roman" w:eastAsia="Times New Roman" w:hAnsi="Times New Roman" w:cs="Times New Roman"/>
          <w:sz w:val="28"/>
          <w:szCs w:val="28"/>
        </w:rPr>
        <w:t>Утверждена</w:t>
      </w:r>
    </w:p>
    <w:p w:rsidR="003144F5" w:rsidRDefault="003144F5" w:rsidP="00314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B2A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кафедры учителей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635B2A">
        <w:rPr>
          <w:rFonts w:ascii="Times New Roman" w:eastAsia="Times New Roman" w:hAnsi="Times New Roman" w:cs="Times New Roman"/>
          <w:sz w:val="28"/>
          <w:szCs w:val="28"/>
        </w:rPr>
        <w:t>приказом № ___ от __. __ .2024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</w:p>
    <w:p w:rsidR="003144F5" w:rsidRPr="00635B2A" w:rsidRDefault="003144F5" w:rsidP="00314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B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естественно-математических наук</w:t>
      </w:r>
      <w:r w:rsidRPr="00635B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635B2A">
        <w:rPr>
          <w:rFonts w:ascii="Times New Roman" w:eastAsia="Times New Roman" w:hAnsi="Times New Roman" w:cs="Times New Roman"/>
          <w:sz w:val="28"/>
          <w:szCs w:val="28"/>
        </w:rPr>
        <w:t xml:space="preserve">Директор МАОУ школы                                                                                                      Протокол № __ от __. __.2024   г.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635B2A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информационных технологий № 26                                                                                                                                                                                          Руководитель   </w:t>
      </w:r>
      <w:r>
        <w:rPr>
          <w:rFonts w:ascii="Times New Roman" w:eastAsia="Times New Roman" w:hAnsi="Times New Roman" w:cs="Times New Roman"/>
          <w:sz w:val="28"/>
          <w:szCs w:val="28"/>
        </w:rPr>
        <w:t>Шустикова О.А</w:t>
      </w:r>
      <w:r w:rsidRPr="00635B2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635B2A">
        <w:rPr>
          <w:rFonts w:ascii="Times New Roman" w:eastAsia="Times New Roman" w:hAnsi="Times New Roman" w:cs="Times New Roman"/>
          <w:sz w:val="28"/>
          <w:szCs w:val="28"/>
        </w:rPr>
        <w:t xml:space="preserve">________ /М.С.Цапенко/                                                                                                                                           </w:t>
      </w:r>
    </w:p>
    <w:p w:rsidR="003144F5" w:rsidRPr="00635B2A" w:rsidRDefault="003144F5" w:rsidP="00314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35B2A">
        <w:rPr>
          <w:rFonts w:ascii="Times New Roman" w:eastAsia="Times New Roman" w:hAnsi="Times New Roman" w:cs="Times New Roman"/>
          <w:sz w:val="28"/>
          <w:szCs w:val="28"/>
        </w:rPr>
        <w:t xml:space="preserve">  _____________ / _________________ /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44F5" w:rsidRPr="00635B2A" w:rsidRDefault="003144F5" w:rsidP="00314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2DAF" w:rsidRDefault="00612DAF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12DAF" w:rsidRDefault="00612DAF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12DAF" w:rsidRDefault="00612DAF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12DAF" w:rsidRDefault="00612DAF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612DAF" w:rsidRDefault="00612DAF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Р</w:t>
      </w:r>
      <w:r w:rsidRPr="00635B2A">
        <w:rPr>
          <w:rFonts w:ascii="Times New Roman" w:eastAsia="Times New Roman" w:hAnsi="Times New Roman" w:cs="Times New Roman"/>
          <w:sz w:val="28"/>
          <w:szCs w:val="28"/>
          <w:u w:val="single"/>
        </w:rPr>
        <w:t>абочая программа</w:t>
      </w: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35B2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вероятности и статистике  (базовый уровень) </w:t>
      </w: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35B2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10-11 классов</w:t>
      </w: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5B2A">
        <w:rPr>
          <w:rFonts w:ascii="Times New Roman" w:eastAsia="Times New Roman" w:hAnsi="Times New Roman" w:cs="Times New Roman"/>
          <w:sz w:val="28"/>
          <w:szCs w:val="28"/>
        </w:rPr>
        <w:t>на 2024-2025 учебный год</w:t>
      </w: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44F5" w:rsidRPr="00635B2A" w:rsidRDefault="00612DAF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учитель: </w:t>
      </w:r>
      <w:r w:rsidR="003144F5">
        <w:rPr>
          <w:rFonts w:ascii="Times New Roman" w:eastAsia="Times New Roman" w:hAnsi="Times New Roman" w:cs="Times New Roman"/>
          <w:sz w:val="28"/>
          <w:szCs w:val="28"/>
        </w:rPr>
        <w:t>Квасик Н.Л., Шипулина Т.В</w:t>
      </w: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144F5" w:rsidRPr="00635B2A" w:rsidRDefault="003144F5" w:rsidP="00314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5B2A">
        <w:rPr>
          <w:rFonts w:ascii="Times New Roman" w:eastAsia="Times New Roman" w:hAnsi="Times New Roman" w:cs="Times New Roman"/>
          <w:sz w:val="28"/>
          <w:szCs w:val="28"/>
        </w:rPr>
        <w:t>Липецк</w:t>
      </w:r>
    </w:p>
    <w:p w:rsidR="003144F5" w:rsidRPr="00635B2A" w:rsidRDefault="003144F5" w:rsidP="00314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35B2A">
        <w:rPr>
          <w:rFonts w:ascii="Times New Roman" w:eastAsia="Times New Roman" w:hAnsi="Times New Roman" w:cs="Times New Roman"/>
          <w:sz w:val="28"/>
          <w:szCs w:val="28"/>
        </w:rPr>
        <w:t>2024</w:t>
      </w:r>
    </w:p>
    <w:p w:rsidR="003144F5" w:rsidRDefault="003144F5" w:rsidP="003144F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144F5" w:rsidRDefault="003144F5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11BD" w:rsidRDefault="00CC11BD" w:rsidP="004956EA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  <w:sectPr w:rsidR="00CC11BD" w:rsidSect="003144F5">
          <w:footerReference w:type="default" r:id="rId7"/>
          <w:pgSz w:w="16383" w:h="11906" w:orient="landscape"/>
          <w:pgMar w:top="567" w:right="567" w:bottom="1701" w:left="851" w:header="720" w:footer="720" w:gutter="0"/>
          <w:pgNumType w:start="2"/>
          <w:cols w:space="720"/>
          <w:docGrid w:linePitch="299"/>
        </w:sectPr>
      </w:pPr>
    </w:p>
    <w:p w:rsidR="004678FF" w:rsidRPr="00CC11BD" w:rsidRDefault="00D75751" w:rsidP="00CC1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ПОЯСНИТЕЛЬНАЯ ЗАПИСКА</w:t>
      </w:r>
    </w:p>
    <w:p w:rsidR="004678FF" w:rsidRPr="00CC11BD" w:rsidRDefault="004678FF" w:rsidP="00CC1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956EA" w:rsidRPr="00CC11BD" w:rsidRDefault="004956EA" w:rsidP="00CC11BD">
      <w:pPr>
        <w:pStyle w:val="Default"/>
        <w:ind w:firstLine="709"/>
        <w:jc w:val="both"/>
        <w:rPr>
          <w:sz w:val="20"/>
          <w:szCs w:val="20"/>
        </w:rPr>
      </w:pPr>
      <w:bookmarkStart w:id="1" w:name="_Toc118726574"/>
      <w:bookmarkStart w:id="2" w:name="_Toc118726607"/>
      <w:bookmarkEnd w:id="1"/>
      <w:bookmarkEnd w:id="2"/>
      <w:r w:rsidRPr="00CC11BD">
        <w:rPr>
          <w:sz w:val="20"/>
          <w:szCs w:val="20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учебного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 </w:t>
      </w:r>
    </w:p>
    <w:p w:rsidR="004956EA" w:rsidRPr="00CC11BD" w:rsidRDefault="004956EA" w:rsidP="00CC11BD">
      <w:pPr>
        <w:pStyle w:val="Default"/>
        <w:ind w:firstLine="709"/>
        <w:jc w:val="both"/>
        <w:rPr>
          <w:sz w:val="20"/>
          <w:szCs w:val="20"/>
        </w:rPr>
      </w:pPr>
      <w:r w:rsidRPr="00CC11BD">
        <w:rPr>
          <w:sz w:val="20"/>
          <w:szCs w:val="20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различного рода измерениях, длительности безотказной работы технических устройств, характеристик массовых явлений и процессов в обществе. </w:t>
      </w:r>
    </w:p>
    <w:p w:rsidR="004956EA" w:rsidRPr="00CC11BD" w:rsidRDefault="004956EA" w:rsidP="00CC11BD">
      <w:pPr>
        <w:pStyle w:val="Default"/>
        <w:ind w:firstLine="709"/>
        <w:jc w:val="both"/>
        <w:rPr>
          <w:sz w:val="20"/>
          <w:szCs w:val="20"/>
        </w:rPr>
      </w:pPr>
      <w:r w:rsidRPr="00CC11BD">
        <w:rPr>
          <w:sz w:val="20"/>
          <w:szCs w:val="20"/>
        </w:rPr>
        <w:t xml:space="preserve">В соответствии с указанными целями в структуре учебного курса «Вероятность и статистика» для уровня среднего общего образования на базовом уровне выделены следующие основные содержательные линии: «Случайные события и вероятности», «Случайные величины и закон больших чисел». </w:t>
      </w:r>
    </w:p>
    <w:p w:rsidR="004956EA" w:rsidRPr="00CC11BD" w:rsidRDefault="004956EA" w:rsidP="00CC11BD">
      <w:pPr>
        <w:pStyle w:val="Default"/>
        <w:ind w:firstLine="709"/>
        <w:jc w:val="both"/>
        <w:rPr>
          <w:sz w:val="20"/>
          <w:szCs w:val="20"/>
        </w:rPr>
      </w:pPr>
      <w:r w:rsidRPr="00CC11BD">
        <w:rPr>
          <w:sz w:val="20"/>
          <w:szCs w:val="20"/>
        </w:rPr>
        <w:t xml:space="preserve">Важную часть учебного курса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 </w:t>
      </w:r>
    </w:p>
    <w:p w:rsidR="004956EA" w:rsidRPr="00CC11BD" w:rsidRDefault="004956EA" w:rsidP="00CC11BD">
      <w:pPr>
        <w:pStyle w:val="Default"/>
        <w:ind w:firstLine="709"/>
        <w:jc w:val="both"/>
        <w:rPr>
          <w:sz w:val="20"/>
          <w:szCs w:val="20"/>
        </w:rPr>
      </w:pPr>
      <w:r w:rsidRPr="00CC11BD">
        <w:rPr>
          <w:sz w:val="20"/>
          <w:szCs w:val="20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956EA" w:rsidRPr="00CC11BD" w:rsidRDefault="004956EA" w:rsidP="00CC11BD">
      <w:pPr>
        <w:pStyle w:val="Default"/>
        <w:ind w:firstLine="709"/>
        <w:jc w:val="both"/>
        <w:rPr>
          <w:sz w:val="20"/>
          <w:szCs w:val="20"/>
        </w:rPr>
      </w:pPr>
      <w:r w:rsidRPr="00CC11BD">
        <w:rPr>
          <w:sz w:val="20"/>
          <w:szCs w:val="20"/>
        </w:rPr>
        <w:t xml:space="preserve">Темы, связанные с непрерывными случайными величинами,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</w:t>
      </w:r>
      <w:r w:rsidRPr="00CC11BD">
        <w:rPr>
          <w:color w:val="auto"/>
          <w:sz w:val="20"/>
          <w:szCs w:val="20"/>
        </w:rPr>
        <w:t xml:space="preserve">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4956EA" w:rsidRPr="00CC11BD" w:rsidRDefault="004956EA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59BF" w:rsidRPr="00CC11BD" w:rsidRDefault="006E59BF" w:rsidP="00CC11B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МЕСТО КУРСА В УЧЕБНОМ ПЛАНЕ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59B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  <w:bookmarkStart w:id="3" w:name="_Toc118726611"/>
      <w:bookmarkStart w:id="4" w:name="block-2670369"/>
      <w:bookmarkEnd w:id="0"/>
      <w:bookmarkEnd w:id="3"/>
    </w:p>
    <w:p w:rsidR="006E59BF" w:rsidRPr="00CC11BD" w:rsidRDefault="006E59BF" w:rsidP="00CC11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СОДЕРЖАНИЕ УЧЕБНОГО КУРСА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10 КЛАСС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_Toc118726613"/>
      <w:bookmarkEnd w:id="5"/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11 КЛАСС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bookmarkStart w:id="6" w:name="_Toc73394999"/>
      <w:bookmarkEnd w:id="6"/>
      <w:r w:rsidRPr="00CC11BD">
        <w:rPr>
          <w:rFonts w:ascii="Times New Roman" w:hAnsi="Times New Roman" w:cs="Times New Roman"/>
          <w:color w:val="000000"/>
          <w:sz w:val="20"/>
          <w:szCs w:val="20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Закон больших чисел и его роль в науке, природе и обществе. Выборочный метод исследований.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6E59B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7" w:name="_Toc118726577"/>
      <w:bookmarkStart w:id="8" w:name="block-2670368"/>
      <w:bookmarkEnd w:id="4"/>
      <w:bookmarkEnd w:id="7"/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ПЛАНИРУЕМЫЕ РЕЗУЛЬТАТЫ ОСВОЕНИЯ УЧЕБНОГО КУРСА «ВЕРОЯТНОСТЬ И СТАТИСТИКА» (БАЗОВЫЙ УРОВЕНЬ) НА УРОВНЕ СРЕДНЕГО ОБЩЕГО ОБРАЗОВАНИЯ</w:t>
      </w: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9" w:name="_Toc118726578"/>
      <w:bookmarkEnd w:id="9"/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ЛИЧНОСТНЫЕ РЕЗУЛЬТАТЫ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Личностные результаты освоения программы учебного предмета «Математика» характеризуются: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Гражданское воспитание: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Патриотическое воспитание:</w:t>
      </w:r>
    </w:p>
    <w:p w:rsidR="004678FF" w:rsidRPr="00CC11BD" w:rsidRDefault="00D75751" w:rsidP="00CC11BD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 воспитания: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Эстетическое воспитание: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Физическое воспитание: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Трудовое воспитание: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Экологическое воспитание: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познания:</w:t>
      </w:r>
      <w:r w:rsidRPr="00CC11BD">
        <w:rPr>
          <w:rFonts w:ascii="Times New Roman" w:hAnsi="Times New Roman" w:cs="Times New Roman"/>
          <w:color w:val="000000"/>
          <w:sz w:val="20"/>
          <w:szCs w:val="20"/>
          <w:u w:val="single"/>
        </w:rPr>
        <w:t xml:space="preserve">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0" w:name="_Toc118726579"/>
      <w:bookmarkEnd w:id="10"/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МЕТАПРЕДМЕТНЫЕ РЕЗУЛЬТАТЫ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C11BD">
        <w:rPr>
          <w:rFonts w:ascii="Times New Roman" w:hAnsi="Times New Roman" w:cs="Times New Roman"/>
          <w:b/>
          <w:i/>
          <w:color w:val="000000"/>
          <w:sz w:val="20"/>
          <w:szCs w:val="20"/>
        </w:rPr>
        <w:t>познавательными</w:t>
      </w:r>
      <w:r w:rsidRPr="00CC11B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1) </w:t>
      </w:r>
      <w:r w:rsidRPr="00CC11B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Универсальные </w:t>
      </w:r>
      <w:r w:rsidRPr="00CC11BD">
        <w:rPr>
          <w:rFonts w:ascii="Times New Roman" w:hAnsi="Times New Roman" w:cs="Times New Roman"/>
          <w:b/>
          <w:i/>
          <w:color w:val="000000"/>
          <w:sz w:val="20"/>
          <w:szCs w:val="20"/>
        </w:rPr>
        <w:t>познавательные</w:t>
      </w:r>
      <w:r w:rsidRPr="00CC11B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C11BD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Базовые логические действия:</w:t>
      </w:r>
    </w:p>
    <w:p w:rsidR="004678FF" w:rsidRPr="00CC11BD" w:rsidRDefault="00D75751" w:rsidP="00CC11BD">
      <w:pPr>
        <w:pStyle w:val="af0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678FF" w:rsidRPr="00CC11BD" w:rsidRDefault="00D75751" w:rsidP="00CC11BD">
      <w:pPr>
        <w:pStyle w:val="af0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678FF" w:rsidRPr="00CC11BD" w:rsidRDefault="00D75751" w:rsidP="00CC11BD">
      <w:pPr>
        <w:pStyle w:val="af0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4678FF" w:rsidRPr="00CC11BD" w:rsidRDefault="00D75751" w:rsidP="00CC11BD">
      <w:pPr>
        <w:pStyle w:val="af0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678FF" w:rsidRPr="00CC11BD" w:rsidRDefault="00D75751" w:rsidP="00CC11BD">
      <w:pPr>
        <w:pStyle w:val="af0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4678FF" w:rsidRPr="00CC11BD" w:rsidRDefault="00D75751" w:rsidP="00CC11BD">
      <w:pPr>
        <w:pStyle w:val="af0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Базовые исследовательские действия:</w:t>
      </w:r>
    </w:p>
    <w:p w:rsidR="004678FF" w:rsidRPr="00CC11BD" w:rsidRDefault="00D75751" w:rsidP="00CC11B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678FF" w:rsidRPr="00CC11BD" w:rsidRDefault="00D75751" w:rsidP="00CC11B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678FF" w:rsidRPr="00CC11BD" w:rsidRDefault="00D75751" w:rsidP="00CC11B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678FF" w:rsidRPr="00CC11BD" w:rsidRDefault="00D75751" w:rsidP="00CC11B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678FF" w:rsidRPr="00CC11BD" w:rsidRDefault="00D75751" w:rsidP="00CC11BD">
      <w:pPr>
        <w:pStyle w:val="af0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Работа с информацией:</w:t>
      </w:r>
    </w:p>
    <w:p w:rsidR="004678FF" w:rsidRPr="00CC11BD" w:rsidRDefault="00D75751" w:rsidP="00CC11B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выявлять дефициты информации, данных, необходимых для ответа на вопрос и для решения задачи;</w:t>
      </w:r>
    </w:p>
    <w:p w:rsidR="004678FF" w:rsidRPr="00CC11BD" w:rsidRDefault="00D75751" w:rsidP="00CC11B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678FF" w:rsidRPr="00CC11BD" w:rsidRDefault="00D75751" w:rsidP="00CC11B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структурировать информацию, представлять её в различных формах, иллюстрировать графически;</w:t>
      </w:r>
    </w:p>
    <w:p w:rsidR="004678FF" w:rsidRPr="00CC11BD" w:rsidRDefault="00D75751" w:rsidP="00CC11BD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оценивать надёжность информации по самостоятельно сформулированным критериям.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2) </w:t>
      </w:r>
      <w:r w:rsidRPr="00CC11B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Универсальные </w:t>
      </w:r>
      <w:r w:rsidRPr="00CC11BD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коммуникативные </w:t>
      </w:r>
      <w:r w:rsidRPr="00CC11BD">
        <w:rPr>
          <w:rFonts w:ascii="Times New Roman" w:hAnsi="Times New Roman" w:cs="Times New Roman"/>
          <w:i/>
          <w:color w:val="000000"/>
          <w:sz w:val="20"/>
          <w:szCs w:val="20"/>
        </w:rPr>
        <w:t>действия, обеспечивают сформированность социальных навыков обучающихся.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Общение:</w:t>
      </w:r>
    </w:p>
    <w:p w:rsidR="004678FF" w:rsidRPr="00CC11BD" w:rsidRDefault="00D75751" w:rsidP="00CC11BD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678FF" w:rsidRPr="00CC11BD" w:rsidRDefault="00D75751" w:rsidP="00CC11BD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678FF" w:rsidRPr="00CC11BD" w:rsidRDefault="00D75751" w:rsidP="00CC11BD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Сотрудничество:</w:t>
      </w:r>
    </w:p>
    <w:p w:rsidR="004678FF" w:rsidRPr="00CC11BD" w:rsidRDefault="00D75751" w:rsidP="00CC11BD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678FF" w:rsidRPr="00CC11BD" w:rsidRDefault="00D75751" w:rsidP="00CC11BD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3) </w:t>
      </w:r>
      <w:r w:rsidRPr="00CC11B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Универсальные </w:t>
      </w:r>
      <w:r w:rsidRPr="00CC11BD">
        <w:rPr>
          <w:rFonts w:ascii="Times New Roman" w:hAnsi="Times New Roman" w:cs="Times New Roman"/>
          <w:b/>
          <w:i/>
          <w:color w:val="000000"/>
          <w:sz w:val="20"/>
          <w:szCs w:val="20"/>
        </w:rPr>
        <w:t xml:space="preserve">регулятивные </w:t>
      </w:r>
      <w:r w:rsidRPr="00CC11BD">
        <w:rPr>
          <w:rFonts w:ascii="Times New Roman" w:hAnsi="Times New Roman" w:cs="Times New Roman"/>
          <w:i/>
          <w:color w:val="000000"/>
          <w:sz w:val="20"/>
          <w:szCs w:val="20"/>
        </w:rPr>
        <w:t>действия, обеспечивают формирование смысловых установок и жизненных навыков личности</w:t>
      </w:r>
      <w:r w:rsidRPr="00CC11BD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Самоорганизация: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Самоконтроль:</w:t>
      </w:r>
    </w:p>
    <w:p w:rsidR="004678FF" w:rsidRPr="00CC11BD" w:rsidRDefault="00D75751" w:rsidP="00CC11BD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678FF" w:rsidRPr="00CC11BD" w:rsidRDefault="00D75751" w:rsidP="00CC11BD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678FF" w:rsidRPr="00CC11BD" w:rsidRDefault="00D75751" w:rsidP="00CC11BD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_Toc118726608"/>
      <w:bookmarkEnd w:id="11"/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ПРЕДМЕТНЫЕ РЕЗУЛЬТАТЫ 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2" w:name="_Toc118726609"/>
      <w:bookmarkEnd w:id="12"/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10 КЛАСС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Читать и строить таблицы и диаграммы.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Применять комбинаторное правило умножения при решении задач.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>11 КЛАСС</w:t>
      </w:r>
    </w:p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Сравнивать вероятности значений случайной величины по распределению или с помощью диаграмм.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Иметь представление о законе больших чисел.</w:t>
      </w:r>
    </w:p>
    <w:p w:rsidR="004678FF" w:rsidRPr="00CC11BD" w:rsidRDefault="00D75751" w:rsidP="00CC11BD">
      <w:pPr>
        <w:spacing w:after="0" w:line="24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CC11BD">
        <w:rPr>
          <w:rFonts w:ascii="Times New Roman" w:hAnsi="Times New Roman" w:cs="Times New Roman"/>
          <w:color w:val="000000"/>
          <w:sz w:val="20"/>
          <w:szCs w:val="20"/>
        </w:rPr>
        <w:t>Иметь представление о нормальном распределении.</w:t>
      </w:r>
    </w:p>
    <w:p w:rsidR="004956EA" w:rsidRPr="00CC11BD" w:rsidRDefault="004956EA" w:rsidP="00CC11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  <w:lang w:val="x-none"/>
        </w:rPr>
      </w:pPr>
      <w:r w:rsidRPr="00CC11BD">
        <w:rPr>
          <w:rFonts w:ascii="Times New Roman" w:hAnsi="Times New Roman" w:cs="Times New Roman"/>
          <w:b/>
          <w:bCs/>
          <w:sz w:val="20"/>
          <w:szCs w:val="20"/>
          <w:lang w:val="x-none"/>
        </w:rPr>
        <w:t>Формы реализации воспитательного потенциала:</w:t>
      </w:r>
    </w:p>
    <w:p w:rsidR="004956EA" w:rsidRPr="00CC11BD" w:rsidRDefault="004956EA" w:rsidP="00CC11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4956EA" w:rsidRPr="00CC11BD" w:rsidRDefault="004956EA" w:rsidP="00CC11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>1.</w:t>
      </w: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4956EA" w:rsidRPr="00CC11BD" w:rsidRDefault="004956EA" w:rsidP="00CC11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>2.</w:t>
      </w: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4956EA" w:rsidRPr="00CC11BD" w:rsidRDefault="004956EA" w:rsidP="00CC11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>3.</w:t>
      </w: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4956EA" w:rsidRPr="00CC11BD" w:rsidRDefault="004956EA" w:rsidP="00CC11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>4.</w:t>
      </w: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4956EA" w:rsidRPr="00CC11BD" w:rsidRDefault="004956EA" w:rsidP="00CC11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>5.</w:t>
      </w: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4956EA" w:rsidRPr="00CC11BD" w:rsidRDefault="004956EA" w:rsidP="00CC11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>6.</w:t>
      </w: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ab/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4956EA" w:rsidRPr="00CC11BD" w:rsidRDefault="004956EA" w:rsidP="00CC11B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>7.</w:t>
      </w:r>
      <w:r w:rsidRPr="00CC11BD">
        <w:rPr>
          <w:rFonts w:ascii="Times New Roman" w:hAnsi="Times New Roman" w:cs="Times New Roman"/>
          <w:bCs/>
          <w:sz w:val="20"/>
          <w:szCs w:val="20"/>
          <w:lang w:val="x-none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:rsidR="004956EA" w:rsidRPr="006E59BF" w:rsidRDefault="004956E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x-none"/>
        </w:rPr>
      </w:pPr>
    </w:p>
    <w:p w:rsidR="004678FF" w:rsidRPr="004D5DE7" w:rsidRDefault="004678FF">
      <w:pPr>
        <w:sectPr w:rsidR="004678FF" w:rsidRPr="004D5DE7" w:rsidSect="00CC11BD">
          <w:pgSz w:w="11906" w:h="16838" w:code="9"/>
          <w:pgMar w:top="720" w:right="720" w:bottom="720" w:left="720" w:header="720" w:footer="720" w:gutter="0"/>
          <w:pgNumType w:start="2"/>
          <w:cols w:space="720"/>
          <w:docGrid w:linePitch="299"/>
        </w:sect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3" w:name="block-2670365"/>
      <w:bookmarkStart w:id="14" w:name="_GoBack"/>
      <w:bookmarkEnd w:id="8"/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ТЕМАТИЧЕСКОЕ ПЛАНИРОВАНИЕ </w:t>
      </w: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10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985"/>
        <w:gridCol w:w="992"/>
        <w:gridCol w:w="1418"/>
        <w:gridCol w:w="1275"/>
        <w:gridCol w:w="2127"/>
        <w:gridCol w:w="4677"/>
        <w:gridCol w:w="2127"/>
      </w:tblGrid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127" w:type="dxa"/>
            <w:vMerge w:val="restart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 w:val="restart"/>
          </w:tcPr>
          <w:p w:rsidR="004956EA" w:rsidRPr="00CC11BD" w:rsidRDefault="004956EA" w:rsidP="00CC11BD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4956EA" w:rsidRPr="00CC11BD" w:rsidRDefault="004956EA" w:rsidP="00CC11BD">
            <w:pPr>
              <w:tabs>
                <w:tab w:val="left" w:pos="18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2127" w:type="dxa"/>
            <w:vMerge w:val="restart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>Форма реализации воспитательного потенциала темы</w:t>
            </w: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Представление данных и описательная статистика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4956EA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8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https://m.edsoo.ru/e0b7b0f1</w:t>
              </w:r>
            </w:hyperlink>
          </w:p>
        </w:tc>
        <w:tc>
          <w:tcPr>
            <w:tcW w:w="4677" w:type="dxa"/>
          </w:tcPr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Извлекать информацию </w:t>
            </w:r>
            <w:r w:rsidRPr="00CC11BD">
              <w:rPr>
                <w:sz w:val="20"/>
                <w:szCs w:val="20"/>
              </w:rPr>
              <w:t xml:space="preserve">из таблиц и диаграмм, </w:t>
            </w:r>
            <w:r w:rsidRPr="00CC11BD">
              <w:rPr>
                <w:b/>
                <w:bCs/>
                <w:sz w:val="20"/>
                <w:szCs w:val="20"/>
              </w:rPr>
              <w:t xml:space="preserve">использовать </w:t>
            </w:r>
            <w:r w:rsidRPr="00CC11BD">
              <w:rPr>
                <w:sz w:val="20"/>
                <w:szCs w:val="20"/>
              </w:rPr>
              <w:t xml:space="preserve">таблицы и диаграммы для представления статистических данных. </w:t>
            </w:r>
          </w:p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CC11BD">
              <w:rPr>
                <w:sz w:val="20"/>
                <w:szCs w:val="20"/>
              </w:rPr>
              <w:t xml:space="preserve">описательные характеристики данных.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Выдвигать, критиковать гипотезы о </w:t>
            </w: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характере случайной изменчивости и определяющих её факторах </w:t>
            </w:r>
          </w:p>
        </w:tc>
        <w:tc>
          <w:tcPr>
            <w:tcW w:w="212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4956EA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9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https://m.edsoo.ru/e0b7b0f1</w:t>
              </w:r>
            </w:hyperlink>
          </w:p>
        </w:tc>
        <w:tc>
          <w:tcPr>
            <w:tcW w:w="4677" w:type="dxa"/>
          </w:tcPr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Выделять на примерах </w:t>
            </w:r>
            <w:r w:rsidRPr="00CC11BD">
              <w:rPr>
                <w:sz w:val="20"/>
                <w:szCs w:val="20"/>
              </w:rPr>
              <w:t xml:space="preserve">случайные события в описанном случайном опыте. </w:t>
            </w:r>
          </w:p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Формулировать </w:t>
            </w:r>
            <w:r w:rsidRPr="00CC11BD">
              <w:rPr>
                <w:sz w:val="20"/>
                <w:szCs w:val="20"/>
              </w:rPr>
              <w:t xml:space="preserve">условия проведения случайного опыта. </w:t>
            </w:r>
          </w:p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CC11BD">
              <w:rPr>
                <w:sz w:val="20"/>
                <w:szCs w:val="20"/>
              </w:rPr>
              <w:t xml:space="preserve">вероятности событий в опытах с равновозможными исходами.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Моделировать </w:t>
            </w: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 xml:space="preserve">опыты с равновозможными элементарными </w:t>
            </w:r>
          </w:p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sz w:val="20"/>
                <w:szCs w:val="20"/>
              </w:rPr>
              <w:t xml:space="preserve">исходами в ходе практической работы </w:t>
            </w:r>
          </w:p>
        </w:tc>
        <w:tc>
          <w:tcPr>
            <w:tcW w:w="212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над событиями, сложение вероятностей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4956EA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0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https://m.edsoo.ru/e0b7b0f1</w:t>
              </w:r>
            </w:hyperlink>
          </w:p>
        </w:tc>
        <w:tc>
          <w:tcPr>
            <w:tcW w:w="4677" w:type="dxa"/>
          </w:tcPr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Использовать </w:t>
            </w:r>
            <w:r w:rsidRPr="00CC11BD">
              <w:rPr>
                <w:sz w:val="20"/>
                <w:szCs w:val="20"/>
              </w:rPr>
              <w:t xml:space="preserve">диаграммы Эйлера и словесное описание событий для формулировки и изображения объединения и пересечения событий.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Решать задачи с </w:t>
            </w: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использованием формулы сложения вероятностей </w:t>
            </w:r>
          </w:p>
        </w:tc>
        <w:tc>
          <w:tcPr>
            <w:tcW w:w="212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4956EA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1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https://m.edsoo.ru/e0b7b0f1</w:t>
              </w:r>
            </w:hyperlink>
          </w:p>
        </w:tc>
        <w:tc>
          <w:tcPr>
            <w:tcW w:w="4677" w:type="dxa"/>
          </w:tcPr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Решать задачи </w:t>
            </w:r>
            <w:r w:rsidRPr="00CC11BD">
              <w:rPr>
                <w:sz w:val="20"/>
                <w:szCs w:val="20"/>
              </w:rPr>
              <w:t xml:space="preserve">на нахождение вероятностей событий, в том числе условных с помощью дерева случайного опыта.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Определять </w:t>
            </w: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 xml:space="preserve">независимость событий по формуле и по организации случайного опыта </w:t>
            </w:r>
          </w:p>
        </w:tc>
        <w:tc>
          <w:tcPr>
            <w:tcW w:w="212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 комбинаторики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4956EA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2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https://m.edsoo.ru/e0b7b0f1</w:t>
              </w:r>
            </w:hyperlink>
          </w:p>
        </w:tc>
        <w:tc>
          <w:tcPr>
            <w:tcW w:w="4677" w:type="dxa"/>
          </w:tcPr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Использовать </w:t>
            </w:r>
            <w:r w:rsidRPr="00CC11BD">
              <w:rPr>
                <w:sz w:val="20"/>
                <w:szCs w:val="20"/>
              </w:rPr>
              <w:t xml:space="preserve">правило умножения для перечисления событий в случайном опыте.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Пользоваться </w:t>
            </w: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 xml:space="preserve">формулой и треугольником Паскаля для определения числа сочетаний </w:t>
            </w:r>
          </w:p>
        </w:tc>
        <w:tc>
          <w:tcPr>
            <w:tcW w:w="212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Серии </w:t>
            </w: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последовательных испытаний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4956EA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3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https://m.edsoo.ru/e0b7b0f1</w:t>
              </w:r>
            </w:hyperlink>
          </w:p>
        </w:tc>
        <w:tc>
          <w:tcPr>
            <w:tcW w:w="4677" w:type="dxa"/>
          </w:tcPr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lastRenderedPageBreak/>
              <w:t xml:space="preserve">Разбивать </w:t>
            </w:r>
            <w:r w:rsidRPr="00CC11BD">
              <w:rPr>
                <w:sz w:val="20"/>
                <w:szCs w:val="20"/>
              </w:rPr>
              <w:t xml:space="preserve">сложные эксперименты на отдельные </w:t>
            </w:r>
            <w:r w:rsidRPr="00CC11BD">
              <w:rPr>
                <w:sz w:val="20"/>
                <w:szCs w:val="20"/>
              </w:rPr>
              <w:lastRenderedPageBreak/>
              <w:t xml:space="preserve">испытания.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Осваивать понятия</w:t>
            </w: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 xml:space="preserve">: испытание, серия независимых испытаний </w:t>
            </w:r>
          </w:p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Приводить примеры </w:t>
            </w:r>
            <w:r w:rsidRPr="00CC11BD">
              <w:rPr>
                <w:sz w:val="20"/>
                <w:szCs w:val="20"/>
              </w:rPr>
              <w:t xml:space="preserve">серий независимых испытаний. </w:t>
            </w:r>
          </w:p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Решать задачи </w:t>
            </w:r>
            <w:r w:rsidRPr="00CC11BD">
              <w:rPr>
                <w:sz w:val="20"/>
                <w:szCs w:val="20"/>
              </w:rPr>
              <w:t xml:space="preserve">на поиск вероятностей событий в серии испытаний до первого успеха и в сериях испытаний Бернулли.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Изучать в ходе практической работы </w:t>
            </w: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 xml:space="preserve">с использованием электронных таблиц вероятности событий в сериях независимых испытаний </w:t>
            </w:r>
          </w:p>
        </w:tc>
        <w:tc>
          <w:tcPr>
            <w:tcW w:w="212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1,2,3,6,7</w:t>
            </w: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Случайные величины и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4956EA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4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https://m.edsoo.ru/e0b7b0f1</w:t>
              </w:r>
            </w:hyperlink>
          </w:p>
        </w:tc>
        <w:tc>
          <w:tcPr>
            <w:tcW w:w="4677" w:type="dxa"/>
          </w:tcPr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>Осваивать понятия</w:t>
            </w:r>
            <w:r w:rsidRPr="00CC11BD">
              <w:rPr>
                <w:sz w:val="20"/>
                <w:szCs w:val="20"/>
              </w:rPr>
              <w:t xml:space="preserve">: случайная величина, распределение, таблица распределения, диаграмма распределения. </w:t>
            </w:r>
          </w:p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Приводить примеры </w:t>
            </w:r>
            <w:r w:rsidRPr="00CC11BD">
              <w:rPr>
                <w:sz w:val="20"/>
                <w:szCs w:val="20"/>
              </w:rPr>
              <w:t xml:space="preserve">распределений, в том числе геометрического и биномиального. </w:t>
            </w:r>
          </w:p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Сравнивать </w:t>
            </w:r>
            <w:r w:rsidRPr="00CC11BD">
              <w:rPr>
                <w:sz w:val="20"/>
                <w:szCs w:val="20"/>
              </w:rPr>
              <w:t xml:space="preserve">распределения случайных величин </w:t>
            </w:r>
          </w:p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CC11BD">
              <w:rPr>
                <w:sz w:val="20"/>
                <w:szCs w:val="20"/>
              </w:rPr>
              <w:t xml:space="preserve">значения суммы и произведения случайных величин. </w:t>
            </w:r>
          </w:p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Строить и распознавать </w:t>
            </w: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геометрическое и биномиальное распределение </w:t>
            </w:r>
          </w:p>
        </w:tc>
        <w:tc>
          <w:tcPr>
            <w:tcW w:w="212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4956EA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5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https://m.edsoo.ru/e0b7b0f1</w:t>
              </w:r>
            </w:hyperlink>
          </w:p>
        </w:tc>
        <w:tc>
          <w:tcPr>
            <w:tcW w:w="4677" w:type="dxa"/>
          </w:tcPr>
          <w:p w:rsidR="004956EA" w:rsidRPr="00CC11BD" w:rsidRDefault="004956EA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Повторять </w:t>
            </w:r>
            <w:r w:rsidRPr="00CC11BD">
              <w:rPr>
                <w:sz w:val="20"/>
                <w:szCs w:val="20"/>
              </w:rPr>
              <w:t xml:space="preserve">изученное и </w:t>
            </w:r>
            <w:r w:rsidRPr="00CC11BD">
              <w:rPr>
                <w:b/>
                <w:bCs/>
                <w:sz w:val="20"/>
                <w:szCs w:val="20"/>
              </w:rPr>
              <w:t xml:space="preserve">выстраивать </w:t>
            </w:r>
            <w:r w:rsidRPr="00CC11BD">
              <w:rPr>
                <w:sz w:val="20"/>
                <w:szCs w:val="20"/>
              </w:rPr>
              <w:t xml:space="preserve">систему знаний </w:t>
            </w:r>
          </w:p>
        </w:tc>
        <w:tc>
          <w:tcPr>
            <w:tcW w:w="212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4956EA" w:rsidRPr="00CC11BD" w:rsidTr="00CC11BD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4956EA" w:rsidRPr="00CC11BD" w:rsidRDefault="004956EA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78FF" w:rsidRPr="00CC11BD" w:rsidRDefault="004678FF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678FF" w:rsidRPr="00CC11BD" w:rsidSect="00CC11BD">
          <w:pgSz w:w="16838" w:h="11906" w:orient="landscape" w:code="9"/>
          <w:pgMar w:top="567" w:right="567" w:bottom="1701" w:left="851" w:header="720" w:footer="720" w:gutter="0"/>
          <w:cols w:space="720"/>
          <w:docGrid w:linePitch="299"/>
        </w:sectPr>
      </w:pPr>
    </w:p>
    <w:p w:rsidR="004678FF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11B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11 КЛАСС </w:t>
      </w:r>
    </w:p>
    <w:tbl>
      <w:tblPr>
        <w:tblW w:w="154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107"/>
        <w:gridCol w:w="992"/>
        <w:gridCol w:w="1418"/>
        <w:gridCol w:w="1275"/>
        <w:gridCol w:w="2268"/>
        <w:gridCol w:w="4536"/>
        <w:gridCol w:w="2126"/>
      </w:tblGrid>
      <w:tr w:rsidR="006E59BF" w:rsidRPr="00CC11BD" w:rsidTr="00CC11BD">
        <w:trPr>
          <w:trHeight w:val="426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vMerge w:val="restart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:rsidR="006E59BF" w:rsidRPr="00CC11BD" w:rsidRDefault="006E59BF" w:rsidP="00CC11BD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6E59BF" w:rsidRPr="00CC11BD" w:rsidRDefault="006E59BF" w:rsidP="00CC11BD">
            <w:pPr>
              <w:tabs>
                <w:tab w:val="left" w:pos="18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2126" w:type="dxa"/>
            <w:vMerge w:val="restart"/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C11BD">
              <w:rPr>
                <w:rFonts w:ascii="Times New Roman" w:hAnsi="Times New Roman" w:cs="Times New Roman"/>
                <w:b/>
                <w:sz w:val="20"/>
                <w:szCs w:val="20"/>
              </w:rPr>
              <w:t>Форма реализации воспитательного потенциала темы</w:t>
            </w:r>
          </w:p>
        </w:tc>
      </w:tr>
      <w:tr w:rsidR="006E59BF" w:rsidRPr="00CC11BD" w:rsidTr="00CC11BD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9BF" w:rsidRPr="00CC11BD" w:rsidTr="00CC11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Математическое ожидание случайной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E59BF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6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https://m.edsoo.ru/5fbc5dc1</w:t>
              </w:r>
            </w:hyperlink>
          </w:p>
        </w:tc>
        <w:tc>
          <w:tcPr>
            <w:tcW w:w="4536" w:type="dxa"/>
          </w:tcPr>
          <w:p w:rsidR="006E59BF" w:rsidRPr="00CC11BD" w:rsidRDefault="009C3C69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Осваивать </w:t>
            </w:r>
            <w:r w:rsidRPr="00CC11BD">
              <w:rPr>
                <w:sz w:val="20"/>
                <w:szCs w:val="20"/>
              </w:rPr>
              <w:t xml:space="preserve">понятие математического ожидания. </w:t>
            </w:r>
            <w:r w:rsidRPr="00CC11BD">
              <w:rPr>
                <w:b/>
                <w:bCs/>
                <w:sz w:val="20"/>
                <w:szCs w:val="20"/>
              </w:rPr>
              <w:t xml:space="preserve">Приводить </w:t>
            </w:r>
            <w:r w:rsidRPr="00CC11BD">
              <w:rPr>
                <w:sz w:val="20"/>
                <w:szCs w:val="20"/>
              </w:rPr>
              <w:t xml:space="preserve">и </w:t>
            </w:r>
            <w:r w:rsidRPr="00CC11BD">
              <w:rPr>
                <w:b/>
                <w:bCs/>
                <w:sz w:val="20"/>
                <w:szCs w:val="20"/>
              </w:rPr>
              <w:t xml:space="preserve">обсуждать </w:t>
            </w:r>
            <w:r w:rsidRPr="00CC11BD">
              <w:rPr>
                <w:sz w:val="20"/>
                <w:szCs w:val="20"/>
              </w:rPr>
              <w:t xml:space="preserve">примеры применения математического ожидания. Вычислять математическое ожидание. </w:t>
            </w:r>
            <w:r w:rsidRPr="00CC11BD">
              <w:rPr>
                <w:b/>
                <w:bCs/>
                <w:sz w:val="20"/>
                <w:szCs w:val="20"/>
              </w:rPr>
              <w:t xml:space="preserve">Использовать </w:t>
            </w:r>
            <w:r w:rsidRPr="00CC11BD">
              <w:rPr>
                <w:sz w:val="20"/>
                <w:szCs w:val="20"/>
              </w:rPr>
              <w:t xml:space="preserve">понятие математического ожидания и его свойства при решении задач. </w:t>
            </w:r>
            <w:r w:rsidRPr="00CC11BD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CC11BD">
              <w:rPr>
                <w:sz w:val="20"/>
                <w:szCs w:val="20"/>
              </w:rPr>
              <w:t xml:space="preserve">по известным формулам математическое ожидание суммы случайных величин. </w:t>
            </w:r>
            <w:r w:rsidRPr="00CC11BD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CC11BD">
              <w:rPr>
                <w:sz w:val="20"/>
                <w:szCs w:val="20"/>
              </w:rPr>
              <w:t xml:space="preserve">по известным формулам математические ожидания случайных величин, имеющих геометрическое и биномиальное распределения </w:t>
            </w:r>
          </w:p>
        </w:tc>
        <w:tc>
          <w:tcPr>
            <w:tcW w:w="2126" w:type="dxa"/>
          </w:tcPr>
          <w:p w:rsidR="006E59BF" w:rsidRPr="00CC11BD" w:rsidRDefault="009C3C69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6E59BF" w:rsidRPr="00CC11BD" w:rsidTr="00CC11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Дисперсия и стандартное отклонение случайной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E59BF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7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https://m.edsoo.ru/5fbc5dc1</w:t>
              </w:r>
            </w:hyperlink>
          </w:p>
        </w:tc>
        <w:tc>
          <w:tcPr>
            <w:tcW w:w="4536" w:type="dxa"/>
          </w:tcPr>
          <w:p w:rsidR="006E59BF" w:rsidRPr="00CC11BD" w:rsidRDefault="009C3C69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Осваивать </w:t>
            </w:r>
            <w:r w:rsidRPr="00CC11BD">
              <w:rPr>
                <w:sz w:val="20"/>
                <w:szCs w:val="20"/>
              </w:rPr>
              <w:t xml:space="preserve">понятия: дисперсия, стандартное отклонение случайной величины. </w:t>
            </w:r>
            <w:r w:rsidRPr="00CC11BD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CC11BD">
              <w:rPr>
                <w:sz w:val="20"/>
                <w:szCs w:val="20"/>
              </w:rPr>
              <w:t xml:space="preserve">дисперсию по распределению. </w:t>
            </w:r>
            <w:r w:rsidRPr="00CC11BD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CC11BD">
              <w:rPr>
                <w:sz w:val="20"/>
                <w:szCs w:val="20"/>
              </w:rPr>
              <w:t xml:space="preserve">по известным формулам дисперсию геометрического и биномиального распределения, в том числе в ходе практической работы с использованием электронных таблиц </w:t>
            </w:r>
          </w:p>
        </w:tc>
        <w:tc>
          <w:tcPr>
            <w:tcW w:w="2126" w:type="dxa"/>
          </w:tcPr>
          <w:p w:rsidR="006E59BF" w:rsidRPr="00CC11BD" w:rsidRDefault="009C3C69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6E59BF" w:rsidRPr="00CC11BD" w:rsidTr="00CC11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больших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E59BF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8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https://m.edsoo.ru/5fbc5dc1</w:t>
              </w:r>
            </w:hyperlink>
          </w:p>
        </w:tc>
        <w:tc>
          <w:tcPr>
            <w:tcW w:w="4536" w:type="dxa"/>
          </w:tcPr>
          <w:p w:rsidR="006E59BF" w:rsidRPr="00CC11BD" w:rsidRDefault="009C3C69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Знакомиться </w:t>
            </w:r>
            <w:r w:rsidRPr="00CC11BD">
              <w:rPr>
                <w:sz w:val="20"/>
                <w:szCs w:val="20"/>
              </w:rPr>
              <w:t xml:space="preserve">с выборочным методом исследования совокупности данных. </w:t>
            </w:r>
            <w:r w:rsidRPr="00CC11BD">
              <w:rPr>
                <w:b/>
                <w:bCs/>
                <w:sz w:val="20"/>
                <w:szCs w:val="20"/>
              </w:rPr>
              <w:t xml:space="preserve">Изучать в </w:t>
            </w:r>
            <w:r w:rsidRPr="00CC11BD">
              <w:rPr>
                <w:sz w:val="20"/>
                <w:szCs w:val="20"/>
              </w:rPr>
              <w:t xml:space="preserve">ходе практической работы с использованием электронных таблиц применение выборочного метода исследования </w:t>
            </w:r>
          </w:p>
        </w:tc>
        <w:tc>
          <w:tcPr>
            <w:tcW w:w="2126" w:type="dxa"/>
          </w:tcPr>
          <w:p w:rsidR="006E59BF" w:rsidRPr="00CC11BD" w:rsidRDefault="009C3C69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6E59BF" w:rsidRPr="00CC11BD" w:rsidTr="00CC11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Непрерывные случайные величины (распределения)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E59BF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19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https://m.edsoo.ru/5fbc5dc1</w:t>
              </w:r>
            </w:hyperlink>
          </w:p>
        </w:tc>
        <w:tc>
          <w:tcPr>
            <w:tcW w:w="4536" w:type="dxa"/>
          </w:tcPr>
          <w:p w:rsidR="006E59BF" w:rsidRPr="00CC11BD" w:rsidRDefault="009C3C69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Осваивать </w:t>
            </w:r>
            <w:r w:rsidRPr="00CC11BD">
              <w:rPr>
                <w:sz w:val="20"/>
                <w:szCs w:val="20"/>
              </w:rPr>
              <w:t xml:space="preserve">понятия: непрерывная случайная величина, непрерывное распределение, функция плотности вероятности. </w:t>
            </w:r>
            <w:r w:rsidRPr="00CC11BD">
              <w:rPr>
                <w:b/>
                <w:bCs/>
                <w:sz w:val="20"/>
                <w:szCs w:val="20"/>
              </w:rPr>
              <w:t xml:space="preserve">Приводить </w:t>
            </w:r>
            <w:r w:rsidRPr="00CC11BD">
              <w:rPr>
                <w:sz w:val="20"/>
                <w:szCs w:val="20"/>
              </w:rPr>
              <w:t xml:space="preserve">примеры непрерывных случайных величин. </w:t>
            </w:r>
            <w:r w:rsidRPr="00CC11BD">
              <w:rPr>
                <w:b/>
                <w:bCs/>
                <w:sz w:val="20"/>
                <w:szCs w:val="20"/>
              </w:rPr>
              <w:t xml:space="preserve">Находить </w:t>
            </w:r>
            <w:r w:rsidRPr="00CC11BD">
              <w:rPr>
                <w:sz w:val="20"/>
                <w:szCs w:val="20"/>
              </w:rPr>
              <w:t xml:space="preserve">вероятности событий по данной функции плотности, в том числе равномерного распределения </w:t>
            </w:r>
          </w:p>
        </w:tc>
        <w:tc>
          <w:tcPr>
            <w:tcW w:w="2126" w:type="dxa"/>
          </w:tcPr>
          <w:p w:rsidR="006E59BF" w:rsidRPr="00CC11BD" w:rsidRDefault="009C3C69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6E59BF" w:rsidRPr="00CC11BD" w:rsidTr="00CC11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Нормальное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E59BF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0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https://m.edsoo.ru/5fbc5dc1</w:t>
              </w:r>
            </w:hyperlink>
          </w:p>
        </w:tc>
        <w:tc>
          <w:tcPr>
            <w:tcW w:w="4536" w:type="dxa"/>
          </w:tcPr>
          <w:p w:rsidR="006E59BF" w:rsidRPr="00CC11BD" w:rsidRDefault="009C3C69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b/>
                <w:bCs/>
                <w:sz w:val="20"/>
                <w:szCs w:val="20"/>
              </w:rPr>
              <w:t xml:space="preserve">Осваивать </w:t>
            </w:r>
            <w:r w:rsidRPr="00CC11BD">
              <w:rPr>
                <w:sz w:val="20"/>
                <w:szCs w:val="20"/>
              </w:rPr>
              <w:t xml:space="preserve">понятия: нормальное распределение. </w:t>
            </w:r>
            <w:r w:rsidRPr="00CC11BD">
              <w:rPr>
                <w:b/>
                <w:bCs/>
                <w:sz w:val="20"/>
                <w:szCs w:val="20"/>
              </w:rPr>
              <w:t xml:space="preserve">Выделять </w:t>
            </w:r>
            <w:r w:rsidRPr="00CC11BD">
              <w:rPr>
                <w:sz w:val="20"/>
                <w:szCs w:val="20"/>
              </w:rPr>
              <w:t xml:space="preserve">по описанию случайные величины, распределённые по нормальному закону. </w:t>
            </w:r>
            <w:r w:rsidRPr="00CC11BD">
              <w:rPr>
                <w:b/>
                <w:bCs/>
                <w:sz w:val="20"/>
                <w:szCs w:val="20"/>
              </w:rPr>
              <w:t xml:space="preserve">Приводить примеры </w:t>
            </w:r>
            <w:r w:rsidRPr="00CC11BD">
              <w:rPr>
                <w:sz w:val="20"/>
                <w:szCs w:val="20"/>
              </w:rPr>
              <w:t xml:space="preserve">задач, приводящих к </w:t>
            </w:r>
            <w:r w:rsidRPr="00CC11BD">
              <w:rPr>
                <w:sz w:val="20"/>
                <w:szCs w:val="20"/>
              </w:rPr>
              <w:lastRenderedPageBreak/>
              <w:t xml:space="preserve">нормальному распределению. Находить числовые характеристики нормального распределения по известным формулам. </w:t>
            </w:r>
            <w:r w:rsidRPr="00CC11BD">
              <w:rPr>
                <w:b/>
                <w:bCs/>
                <w:sz w:val="20"/>
                <w:szCs w:val="20"/>
              </w:rPr>
              <w:t xml:space="preserve">Решать </w:t>
            </w:r>
            <w:r w:rsidRPr="00CC11BD">
              <w:rPr>
                <w:sz w:val="20"/>
                <w:szCs w:val="20"/>
              </w:rPr>
              <w:t xml:space="preserve">задачи, связанные с применением свойств нормального распределений, в том числе с использованием электронных таблиц </w:t>
            </w:r>
          </w:p>
        </w:tc>
        <w:tc>
          <w:tcPr>
            <w:tcW w:w="2126" w:type="dxa"/>
          </w:tcPr>
          <w:p w:rsidR="006E59BF" w:rsidRPr="00CC11BD" w:rsidRDefault="009C3C69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1,2,3,6,7</w:t>
            </w:r>
          </w:p>
        </w:tc>
      </w:tr>
      <w:tr w:rsidR="006E59BF" w:rsidRPr="00CC11BD" w:rsidTr="00CC11BD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107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E59BF" w:rsidRPr="00CC11BD" w:rsidRDefault="000B771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Библиотека ЦОК </w:t>
            </w:r>
            <w:hyperlink r:id="rId21">
              <w:r w:rsidRPr="00CC11BD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https://m.edsoo.ru/5fbc5dc1</w:t>
              </w:r>
            </w:hyperlink>
          </w:p>
        </w:tc>
        <w:tc>
          <w:tcPr>
            <w:tcW w:w="4536" w:type="dxa"/>
          </w:tcPr>
          <w:p w:rsidR="006E59BF" w:rsidRPr="00CC11BD" w:rsidRDefault="009C3C69" w:rsidP="00CC11BD">
            <w:pPr>
              <w:pStyle w:val="Default"/>
              <w:jc w:val="both"/>
              <w:rPr>
                <w:sz w:val="20"/>
                <w:szCs w:val="20"/>
              </w:rPr>
            </w:pPr>
            <w:r w:rsidRPr="00CC11BD">
              <w:rPr>
                <w:sz w:val="20"/>
                <w:szCs w:val="20"/>
              </w:rPr>
              <w:t xml:space="preserve">Повторять изученное и выстраивать систему знаний </w:t>
            </w:r>
          </w:p>
        </w:tc>
        <w:tc>
          <w:tcPr>
            <w:tcW w:w="2126" w:type="dxa"/>
          </w:tcPr>
          <w:p w:rsidR="006E59BF" w:rsidRPr="00CC11BD" w:rsidRDefault="009C3C69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6E59BF" w:rsidRPr="00CC11BD" w:rsidTr="00CC11BD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11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E59BF" w:rsidRPr="00CC11BD" w:rsidRDefault="006E59BF" w:rsidP="00CC11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3"/>
      <w:bookmarkEnd w:id="14"/>
    </w:tbl>
    <w:p w:rsidR="00D75751" w:rsidRPr="00CC11BD" w:rsidRDefault="00D75751" w:rsidP="00CC11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D75751" w:rsidRPr="00CC11BD" w:rsidSect="00CC11BD">
      <w:pgSz w:w="16383" w:h="11906" w:orient="landscape"/>
      <w:pgMar w:top="567" w:right="567" w:bottom="170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A87" w:rsidRDefault="00B81A87" w:rsidP="006E59BF">
      <w:pPr>
        <w:spacing w:after="0" w:line="240" w:lineRule="auto"/>
      </w:pPr>
      <w:r>
        <w:separator/>
      </w:r>
    </w:p>
  </w:endnote>
  <w:endnote w:type="continuationSeparator" w:id="0">
    <w:p w:rsidR="00B81A87" w:rsidRDefault="00B81A87" w:rsidP="006E5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5379812"/>
      <w:docPartObj>
        <w:docPartGallery w:val="Page Numbers (Bottom of Page)"/>
        <w:docPartUnique/>
      </w:docPartObj>
    </w:sdtPr>
    <w:sdtEndPr/>
    <w:sdtContent>
      <w:p w:rsidR="006E59BF" w:rsidRDefault="006E59B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1BD">
          <w:rPr>
            <w:noProof/>
          </w:rPr>
          <w:t>9</w:t>
        </w:r>
        <w:r>
          <w:fldChar w:fldCharType="end"/>
        </w:r>
      </w:p>
    </w:sdtContent>
  </w:sdt>
  <w:p w:rsidR="006E59BF" w:rsidRDefault="006E59B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A87" w:rsidRDefault="00B81A87" w:rsidP="006E59BF">
      <w:pPr>
        <w:spacing w:after="0" w:line="240" w:lineRule="auto"/>
      </w:pPr>
      <w:r>
        <w:separator/>
      </w:r>
    </w:p>
  </w:footnote>
  <w:footnote w:type="continuationSeparator" w:id="0">
    <w:p w:rsidR="00B81A87" w:rsidRDefault="00B81A87" w:rsidP="006E5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35EF"/>
    <w:multiLevelType w:val="hybridMultilevel"/>
    <w:tmpl w:val="AAA611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441915"/>
    <w:multiLevelType w:val="multilevel"/>
    <w:tmpl w:val="DC540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7951553"/>
    <w:multiLevelType w:val="multilevel"/>
    <w:tmpl w:val="6D70DC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1A7709"/>
    <w:multiLevelType w:val="multilevel"/>
    <w:tmpl w:val="AB9E5C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09B320A"/>
    <w:multiLevelType w:val="multilevel"/>
    <w:tmpl w:val="EAEE4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717D59"/>
    <w:multiLevelType w:val="multilevel"/>
    <w:tmpl w:val="3B00C566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3A3C2F"/>
    <w:multiLevelType w:val="hybridMultilevel"/>
    <w:tmpl w:val="A82C48B4"/>
    <w:lvl w:ilvl="0" w:tplc="796804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0E047E5"/>
    <w:multiLevelType w:val="multilevel"/>
    <w:tmpl w:val="9F6222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5A6A7F"/>
    <w:multiLevelType w:val="multilevel"/>
    <w:tmpl w:val="BAB687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7B796D"/>
    <w:multiLevelType w:val="multilevel"/>
    <w:tmpl w:val="2A1E2834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8354CB2"/>
    <w:multiLevelType w:val="multilevel"/>
    <w:tmpl w:val="04D850AE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9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8FF"/>
    <w:rsid w:val="000B771F"/>
    <w:rsid w:val="003144F5"/>
    <w:rsid w:val="0036327B"/>
    <w:rsid w:val="00401800"/>
    <w:rsid w:val="00407A52"/>
    <w:rsid w:val="004678FF"/>
    <w:rsid w:val="004956EA"/>
    <w:rsid w:val="004D5DE7"/>
    <w:rsid w:val="00612DAF"/>
    <w:rsid w:val="006E59BF"/>
    <w:rsid w:val="007A1990"/>
    <w:rsid w:val="009C3C69"/>
    <w:rsid w:val="00B81A87"/>
    <w:rsid w:val="00BE0F60"/>
    <w:rsid w:val="00CA3D62"/>
    <w:rsid w:val="00CC11BD"/>
    <w:rsid w:val="00D75751"/>
    <w:rsid w:val="00DD3664"/>
    <w:rsid w:val="00F3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3641B5-B771-4FB4-BBD3-6D7D7229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4956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6E5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E59BF"/>
  </w:style>
  <w:style w:type="paragraph" w:styleId="af0">
    <w:name w:val="List Paragraph"/>
    <w:basedOn w:val="a"/>
    <w:uiPriority w:val="99"/>
    <w:unhideWhenUsed/>
    <w:rsid w:val="006E59BF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612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12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5fbc5dc1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hyperlink" Target="https://m.edsoo.ru/5fbc5dc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e0b7b0f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e0b7b0f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e0b7b0f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3670</Words>
  <Characters>20919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zaq</dc:creator>
  <cp:lastModifiedBy>admin</cp:lastModifiedBy>
  <cp:revision>7</cp:revision>
  <cp:lastPrinted>2024-09-15T08:22:00Z</cp:lastPrinted>
  <dcterms:created xsi:type="dcterms:W3CDTF">2024-08-07T12:16:00Z</dcterms:created>
  <dcterms:modified xsi:type="dcterms:W3CDTF">2024-09-15T08:24:00Z</dcterms:modified>
</cp:coreProperties>
</file>